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DC08D" w14:textId="77777777" w:rsidR="00EB3812" w:rsidRPr="00ED23F2" w:rsidRDefault="00EB3812">
      <w:pPr>
        <w:widowControl w:val="0"/>
        <w:pBdr>
          <w:top w:val="nil"/>
          <w:left w:val="nil"/>
          <w:bottom w:val="nil"/>
          <w:right w:val="nil"/>
          <w:between w:val="nil"/>
        </w:pBdr>
        <w:spacing w:line="276" w:lineRule="auto"/>
        <w:jc w:val="left"/>
        <w:rPr>
          <w:rFonts w:ascii="Verdana" w:hAnsi="Verdana"/>
          <w:szCs w:val="20"/>
        </w:rPr>
      </w:pPr>
    </w:p>
    <w:p w14:paraId="01F0B00D" w14:textId="77777777" w:rsidR="00EB3812" w:rsidRPr="00ED23F2" w:rsidRDefault="00EB3812">
      <w:pPr>
        <w:widowControl w:val="0"/>
        <w:pBdr>
          <w:top w:val="nil"/>
          <w:left w:val="nil"/>
          <w:bottom w:val="nil"/>
          <w:right w:val="nil"/>
          <w:between w:val="nil"/>
        </w:pBdr>
        <w:spacing w:line="276" w:lineRule="auto"/>
        <w:jc w:val="left"/>
        <w:rPr>
          <w:rFonts w:ascii="Verdana" w:hAnsi="Verdana"/>
          <w:szCs w:val="20"/>
        </w:rPr>
      </w:pPr>
    </w:p>
    <w:p w14:paraId="099E9980" w14:textId="77777777" w:rsidR="00EB3812" w:rsidRPr="00ED23F2" w:rsidRDefault="00000000">
      <w:pPr>
        <w:spacing w:after="120"/>
        <w:jc w:val="center"/>
        <w:rPr>
          <w:rFonts w:ascii="Verdana" w:eastAsia="Verdana" w:hAnsi="Verdana" w:cs="Verdana"/>
          <w:szCs w:val="20"/>
        </w:rPr>
      </w:pPr>
      <w:r w:rsidRPr="00ED23F2">
        <w:rPr>
          <w:rFonts w:ascii="Verdana" w:eastAsia="Verdana" w:hAnsi="Verdana" w:cs="Verdana"/>
          <w:b/>
          <w:szCs w:val="20"/>
        </w:rPr>
        <w:t>ŞARTNAME</w:t>
      </w:r>
    </w:p>
    <w:p w14:paraId="24736E83" w14:textId="77777777" w:rsidR="00EB3812" w:rsidRPr="00ED23F2" w:rsidRDefault="00000000">
      <w:pPr>
        <w:spacing w:after="120"/>
        <w:rPr>
          <w:rFonts w:ascii="Verdana" w:eastAsia="Verdana" w:hAnsi="Verdana" w:cs="Verdana"/>
          <w:szCs w:val="20"/>
        </w:rPr>
      </w:pPr>
      <w:r w:rsidRPr="00ED23F2">
        <w:rPr>
          <w:rFonts w:ascii="Verdana" w:eastAsia="Verdana" w:hAnsi="Verdana" w:cs="Verdana"/>
          <w:b/>
          <w:szCs w:val="20"/>
        </w:rPr>
        <w:t>1.</w:t>
      </w:r>
      <w:r w:rsidRPr="00ED23F2">
        <w:rPr>
          <w:rFonts w:ascii="Verdana" w:eastAsia="Verdana" w:hAnsi="Verdana" w:cs="Verdana"/>
          <w:b/>
          <w:szCs w:val="20"/>
        </w:rPr>
        <w:tab/>
        <w:t xml:space="preserve">ARKA PLAN </w:t>
      </w:r>
    </w:p>
    <w:p w14:paraId="04314E7A" w14:textId="77777777" w:rsidR="00ED23F2" w:rsidRPr="00ED23F2" w:rsidRDefault="00ED23F2" w:rsidP="00ED23F2">
      <w:pPr>
        <w:shd w:val="clear" w:color="auto" w:fill="FFFFFF"/>
        <w:rPr>
          <w:rFonts w:ascii="Verdana" w:eastAsia="Times New Roman" w:hAnsi="Verdana" w:cs="Times New Roman"/>
          <w:color w:val="222222"/>
          <w:szCs w:val="20"/>
        </w:rPr>
      </w:pPr>
      <w:r w:rsidRPr="00ED23F2">
        <w:rPr>
          <w:rFonts w:ascii="Verdana" w:eastAsia="Verdana" w:hAnsi="Verdana" w:cs="Verdana"/>
          <w:color w:val="222222"/>
          <w:szCs w:val="20"/>
        </w:rPr>
        <w:t xml:space="preserve">Kaos GL Derneği, cinsel yönelim ve cinsiyet kimliği ayrımcılığına karşı mücadele eden bir insan hakları örgütüdür. Dernek, LGBTİ+ örgütlerin ve </w:t>
      </w:r>
      <w:proofErr w:type="spellStart"/>
      <w:r w:rsidRPr="00ED23F2">
        <w:rPr>
          <w:rFonts w:ascii="Verdana" w:eastAsia="Verdana" w:hAnsi="Verdana" w:cs="Verdana"/>
          <w:color w:val="222222"/>
          <w:szCs w:val="20"/>
        </w:rPr>
        <w:t>aktivistlerin</w:t>
      </w:r>
      <w:proofErr w:type="spellEnd"/>
      <w:r w:rsidRPr="00ED23F2">
        <w:rPr>
          <w:rFonts w:ascii="Verdana" w:eastAsia="Verdana" w:hAnsi="Verdana" w:cs="Verdana"/>
          <w:color w:val="222222"/>
          <w:szCs w:val="20"/>
        </w:rPr>
        <w:t xml:space="preserve"> kapasitesinin güçlendirilmesi, LGBTİ+’</w:t>
      </w:r>
      <w:proofErr w:type="spellStart"/>
      <w:r w:rsidRPr="00ED23F2">
        <w:rPr>
          <w:rFonts w:ascii="Verdana" w:eastAsia="Verdana" w:hAnsi="Verdana" w:cs="Verdana"/>
          <w:color w:val="222222"/>
          <w:szCs w:val="20"/>
        </w:rPr>
        <w:t>lerin</w:t>
      </w:r>
      <w:proofErr w:type="spellEnd"/>
      <w:r w:rsidRPr="00ED23F2">
        <w:rPr>
          <w:rFonts w:ascii="Verdana" w:eastAsia="Verdana" w:hAnsi="Verdana" w:cs="Verdana"/>
          <w:color w:val="222222"/>
          <w:szCs w:val="20"/>
        </w:rPr>
        <w:t xml:space="preserve"> sorun yaşadıkları medya, sağlık, eğitim, çalışma hayatı, barınma, sosyal hizmetlere ve hizmetlere erişim vb. alanlarda kamu, yerel yönetimler, meslek odaları, birlikleri ve sendikalara, genel olarak sivil topluma yönelik farkındalık ve savunuculuk faaliyetleri yürütür.</w:t>
      </w:r>
    </w:p>
    <w:p w14:paraId="729C5D1C" w14:textId="77777777" w:rsidR="00ED23F2" w:rsidRPr="00ED23F2" w:rsidRDefault="00ED23F2" w:rsidP="00ED23F2">
      <w:pPr>
        <w:shd w:val="clear" w:color="auto" w:fill="FFFFFF"/>
        <w:rPr>
          <w:rFonts w:ascii="Verdana" w:eastAsia="Times New Roman" w:hAnsi="Verdana" w:cs="Times New Roman"/>
          <w:color w:val="222222"/>
          <w:szCs w:val="20"/>
        </w:rPr>
      </w:pPr>
      <w:r w:rsidRPr="00ED23F2">
        <w:rPr>
          <w:rFonts w:ascii="Verdana" w:eastAsia="Verdana" w:hAnsi="Verdana" w:cs="Verdana"/>
          <w:color w:val="222222"/>
          <w:szCs w:val="20"/>
        </w:rPr>
        <w:t>2005 yılında kurulan Kaos GL Derneği faaliyetlerini, İnsan Hakları Programı, Medya İletişim Programı, Akademik ve Kültürel Çalışmalar Programı, Mülteci Hakları Programı departmanları üzerinden yürütmektedir.</w:t>
      </w:r>
    </w:p>
    <w:p w14:paraId="73ACDD40" w14:textId="77777777" w:rsidR="00ED23F2" w:rsidRPr="00ED23F2" w:rsidRDefault="00ED23F2" w:rsidP="00ED23F2">
      <w:pPr>
        <w:shd w:val="clear" w:color="auto" w:fill="FFFFFF"/>
        <w:rPr>
          <w:rFonts w:ascii="Verdana" w:eastAsia="Times New Roman" w:hAnsi="Verdana" w:cs="Times New Roman"/>
          <w:color w:val="222222"/>
          <w:szCs w:val="20"/>
        </w:rPr>
      </w:pPr>
      <w:r w:rsidRPr="00ED23F2">
        <w:rPr>
          <w:rFonts w:ascii="Verdana" w:eastAsia="Verdana" w:hAnsi="Verdana" w:cs="Verdana"/>
          <w:color w:val="222222"/>
          <w:szCs w:val="20"/>
        </w:rPr>
        <w:t>Dernek, alanında insan hakları eğitimleri, panel, sempozyum, forum, konferans, odak grup toplantıları, sergi ve kültür sanat etkinlikleri, sosyal etkinlikler, kapasite geliştirme eğitimleri düzenlemektedir.</w:t>
      </w:r>
    </w:p>
    <w:p w14:paraId="3036E7D7" w14:textId="77777777" w:rsidR="00EB3812" w:rsidRPr="00ED23F2" w:rsidRDefault="00EB3812">
      <w:pPr>
        <w:spacing w:after="120"/>
        <w:rPr>
          <w:rFonts w:ascii="Verdana" w:eastAsia="Verdana" w:hAnsi="Verdana" w:cs="Verdana"/>
          <w:szCs w:val="20"/>
          <w:highlight w:val="yellow"/>
        </w:rPr>
      </w:pPr>
    </w:p>
    <w:p w14:paraId="456902CA" w14:textId="77777777" w:rsidR="00EB3812" w:rsidRPr="00ED23F2" w:rsidRDefault="00000000">
      <w:pPr>
        <w:spacing w:after="120"/>
        <w:jc w:val="left"/>
        <w:rPr>
          <w:rFonts w:ascii="Verdana" w:eastAsia="Verdana" w:hAnsi="Verdana" w:cs="Verdana"/>
          <w:b/>
          <w:szCs w:val="20"/>
        </w:rPr>
      </w:pPr>
      <w:r w:rsidRPr="00ED23F2">
        <w:rPr>
          <w:rFonts w:ascii="Verdana" w:eastAsia="Verdana" w:hAnsi="Verdana" w:cs="Verdana"/>
          <w:b/>
          <w:szCs w:val="20"/>
        </w:rPr>
        <w:t>2. SÖZLEŞME MAKAMI VE TARAFLAR</w:t>
      </w:r>
    </w:p>
    <w:p w14:paraId="689CD77F" w14:textId="77777777" w:rsidR="00EB3812" w:rsidRPr="00ED23F2" w:rsidRDefault="00000000">
      <w:pPr>
        <w:spacing w:after="120"/>
        <w:jc w:val="left"/>
        <w:rPr>
          <w:rFonts w:ascii="Verdana" w:eastAsia="Verdana" w:hAnsi="Verdana" w:cs="Verdana"/>
          <w:szCs w:val="20"/>
        </w:rPr>
      </w:pPr>
      <w:r w:rsidRPr="00ED23F2">
        <w:rPr>
          <w:rFonts w:ascii="Verdana" w:eastAsia="Verdana" w:hAnsi="Verdana" w:cs="Verdana"/>
          <w:szCs w:val="20"/>
        </w:rPr>
        <w:t xml:space="preserve">Kaos GL Derneği sözleşme makamı olarak hareket edecektir. Sözleşme makamı “İdare” olarak, satın alınacak hizmetleri sağlayan firma ise “Yüklenici” olarak anılacaktır. </w:t>
      </w:r>
    </w:p>
    <w:p w14:paraId="6404145A" w14:textId="77777777" w:rsidR="00EB3812" w:rsidRPr="00ED23F2" w:rsidRDefault="00000000">
      <w:pPr>
        <w:spacing w:after="120"/>
        <w:jc w:val="left"/>
        <w:rPr>
          <w:rFonts w:ascii="Verdana" w:eastAsia="Verdana" w:hAnsi="Verdana" w:cs="Verdana"/>
          <w:b/>
          <w:szCs w:val="20"/>
        </w:rPr>
      </w:pPr>
      <w:r w:rsidRPr="00ED23F2">
        <w:rPr>
          <w:rFonts w:ascii="Verdana" w:eastAsia="Verdana" w:hAnsi="Verdana" w:cs="Verdana"/>
          <w:b/>
          <w:szCs w:val="20"/>
        </w:rPr>
        <w:t>3. İŞİN HEDEFİ</w:t>
      </w:r>
    </w:p>
    <w:p w14:paraId="0B8DAC25" w14:textId="77777777" w:rsidR="00EB3812" w:rsidRPr="00ED23F2" w:rsidRDefault="00000000">
      <w:pPr>
        <w:rPr>
          <w:rFonts w:ascii="Verdana" w:eastAsia="Verdana" w:hAnsi="Verdana" w:cs="Verdana"/>
          <w:szCs w:val="20"/>
        </w:rPr>
      </w:pPr>
      <w:r w:rsidRPr="00ED23F2">
        <w:rPr>
          <w:rFonts w:ascii="Verdana" w:eastAsia="Verdana" w:hAnsi="Verdana" w:cs="Verdana"/>
          <w:szCs w:val="20"/>
        </w:rPr>
        <w:t>Bu şartnamenin ana hedefi KAOS GL tarafından ihtiyaç duyulan uçak, otobüs ve tren biletlerinin alınması, konaklama ayarlamalarının yapılması ve toplantı organizasyon hizmetlerinin başarı ile sağlanmasıdır.</w:t>
      </w:r>
    </w:p>
    <w:p w14:paraId="5511CD0D" w14:textId="77777777" w:rsidR="00EB3812" w:rsidRPr="00ED23F2" w:rsidRDefault="00EB3812">
      <w:pPr>
        <w:spacing w:after="120"/>
        <w:rPr>
          <w:rFonts w:ascii="Verdana" w:eastAsia="Verdana" w:hAnsi="Verdana" w:cs="Verdana"/>
          <w:szCs w:val="20"/>
        </w:rPr>
      </w:pPr>
    </w:p>
    <w:p w14:paraId="26F43BBF" w14:textId="77777777" w:rsidR="00EB3812" w:rsidRPr="00ED23F2" w:rsidRDefault="00000000">
      <w:pPr>
        <w:spacing w:after="120"/>
        <w:jc w:val="left"/>
        <w:rPr>
          <w:rFonts w:ascii="Verdana" w:eastAsia="Verdana" w:hAnsi="Verdana" w:cs="Verdana"/>
          <w:b/>
          <w:szCs w:val="20"/>
        </w:rPr>
      </w:pPr>
      <w:r w:rsidRPr="00ED23F2">
        <w:rPr>
          <w:rFonts w:ascii="Verdana" w:eastAsia="Verdana" w:hAnsi="Verdana" w:cs="Verdana"/>
          <w:b/>
          <w:szCs w:val="20"/>
        </w:rPr>
        <w:t>3.</w:t>
      </w:r>
      <w:r w:rsidRPr="00ED23F2">
        <w:rPr>
          <w:rFonts w:ascii="Verdana" w:eastAsia="Verdana" w:hAnsi="Verdana" w:cs="Verdana"/>
          <w:b/>
          <w:szCs w:val="20"/>
        </w:rPr>
        <w:tab/>
        <w:t>İŞİN KAPSAMI</w:t>
      </w:r>
    </w:p>
    <w:p w14:paraId="02A4E7EE" w14:textId="77777777" w:rsidR="00EB3812" w:rsidRPr="00ED23F2" w:rsidRDefault="00000000">
      <w:pPr>
        <w:spacing w:after="120"/>
        <w:jc w:val="left"/>
        <w:rPr>
          <w:rFonts w:ascii="Verdana" w:eastAsia="Verdana" w:hAnsi="Verdana" w:cs="Verdana"/>
          <w:szCs w:val="20"/>
        </w:rPr>
      </w:pPr>
      <w:r w:rsidRPr="00ED23F2">
        <w:rPr>
          <w:rFonts w:ascii="Verdana" w:eastAsia="Verdana" w:hAnsi="Verdana" w:cs="Verdana"/>
          <w:szCs w:val="20"/>
        </w:rPr>
        <w:t>3.1.</w:t>
      </w:r>
      <w:r w:rsidRPr="00ED23F2">
        <w:rPr>
          <w:rFonts w:ascii="Verdana" w:eastAsia="Verdana" w:hAnsi="Verdana" w:cs="Verdana"/>
          <w:szCs w:val="20"/>
        </w:rPr>
        <w:tab/>
        <w:t>Genel</w:t>
      </w:r>
    </w:p>
    <w:p w14:paraId="0B624B43" w14:textId="77777777" w:rsidR="00EB3812" w:rsidRPr="00ED23F2" w:rsidRDefault="00000000">
      <w:pPr>
        <w:tabs>
          <w:tab w:val="left" w:pos="709"/>
        </w:tabs>
        <w:spacing w:after="120"/>
        <w:rPr>
          <w:rFonts w:ascii="Verdana" w:eastAsia="Verdana" w:hAnsi="Verdana" w:cs="Verdana"/>
          <w:szCs w:val="20"/>
        </w:rPr>
      </w:pPr>
      <w:r w:rsidRPr="00ED23F2">
        <w:rPr>
          <w:rFonts w:ascii="Verdana" w:eastAsia="Verdana" w:hAnsi="Verdana" w:cs="Verdana"/>
          <w:szCs w:val="20"/>
        </w:rPr>
        <w:t>Aşağıda tanımlanan işler Yüklenici tarafından sağlanacaktır. Organizasyonun sorunsuz işleyişi Yüklenicinin sorumluluğunda olacaktır. Tüm organizasyon süresince İdare ile gerekli koordinasyon sağlanacaktır.</w:t>
      </w:r>
    </w:p>
    <w:p w14:paraId="54EE0CDA" w14:textId="77777777" w:rsidR="00EB3812" w:rsidRPr="00ED23F2" w:rsidRDefault="00000000">
      <w:pPr>
        <w:tabs>
          <w:tab w:val="left" w:pos="709"/>
        </w:tabs>
        <w:spacing w:after="120"/>
        <w:rPr>
          <w:rFonts w:ascii="Verdana" w:eastAsia="Verdana" w:hAnsi="Verdana" w:cs="Verdana"/>
          <w:szCs w:val="20"/>
        </w:rPr>
      </w:pPr>
      <w:r w:rsidRPr="00ED23F2">
        <w:rPr>
          <w:rFonts w:ascii="Verdana" w:eastAsia="Verdana" w:hAnsi="Verdana" w:cs="Verdana"/>
          <w:szCs w:val="20"/>
        </w:rPr>
        <w:t xml:space="preserve"> </w:t>
      </w:r>
    </w:p>
    <w:p w14:paraId="4B6FEAEA"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3.2.</w:t>
      </w:r>
      <w:r w:rsidRPr="00ED23F2">
        <w:rPr>
          <w:rFonts w:ascii="Verdana" w:eastAsia="Verdana" w:hAnsi="Verdana" w:cs="Verdana"/>
          <w:szCs w:val="20"/>
        </w:rPr>
        <w:tab/>
        <w:t>Detaylı faaliyetler listesi</w:t>
      </w:r>
    </w:p>
    <w:p w14:paraId="1F93FADC" w14:textId="77777777" w:rsidR="00EB3812" w:rsidRPr="00ED23F2" w:rsidRDefault="00000000">
      <w:pPr>
        <w:numPr>
          <w:ilvl w:val="0"/>
          <w:numId w:val="7"/>
        </w:numPr>
        <w:tabs>
          <w:tab w:val="left" w:pos="709"/>
        </w:tabs>
        <w:spacing w:after="120"/>
        <w:rPr>
          <w:rFonts w:ascii="Verdana" w:eastAsia="Verdana" w:hAnsi="Verdana" w:cs="Verdana"/>
          <w:szCs w:val="20"/>
        </w:rPr>
      </w:pPr>
      <w:r w:rsidRPr="00ED23F2">
        <w:rPr>
          <w:rFonts w:ascii="Verdana" w:eastAsia="Verdana" w:hAnsi="Verdana" w:cs="Verdana"/>
          <w:szCs w:val="20"/>
        </w:rPr>
        <w:t>Seyahat Hizmetleri</w:t>
      </w:r>
    </w:p>
    <w:p w14:paraId="0B0B9A53"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 xml:space="preserve">İhale kapsamında Yüklenici tarafından yerine getirilmesi beklenen seyahat hizmetleri iki kategoriden oluşmaktadır: Uçak, tren ve otobüs biletleri ile havaalanı transfer hizmetleri. </w:t>
      </w:r>
    </w:p>
    <w:p w14:paraId="572C11CE" w14:textId="77777777" w:rsidR="00EB3812" w:rsidRPr="00ED23F2" w:rsidRDefault="00EB3812">
      <w:pPr>
        <w:spacing w:after="120"/>
        <w:ind w:firstLine="720"/>
        <w:rPr>
          <w:rFonts w:ascii="Verdana" w:eastAsia="Verdana" w:hAnsi="Verdana" w:cs="Verdana"/>
          <w:szCs w:val="20"/>
        </w:rPr>
      </w:pPr>
    </w:p>
    <w:p w14:paraId="50B3F9C1" w14:textId="77777777" w:rsidR="00EB3812" w:rsidRPr="00ED23F2" w:rsidRDefault="00000000">
      <w:pPr>
        <w:spacing w:after="120"/>
        <w:ind w:firstLine="720"/>
        <w:rPr>
          <w:rFonts w:ascii="Verdana" w:eastAsia="Verdana" w:hAnsi="Verdana" w:cs="Verdana"/>
          <w:szCs w:val="20"/>
        </w:rPr>
      </w:pPr>
      <w:r w:rsidRPr="00ED23F2">
        <w:rPr>
          <w:rFonts w:ascii="Verdana" w:eastAsia="Verdana" w:hAnsi="Verdana" w:cs="Verdana"/>
          <w:szCs w:val="20"/>
        </w:rPr>
        <w:t>A.1. Uçak Bileti</w:t>
      </w:r>
    </w:p>
    <w:p w14:paraId="23814CDD"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 xml:space="preserve">İhale kapsamında 1 Mart 2024’ten 28 Şubat 2026’ya kadar </w:t>
      </w:r>
      <w:r w:rsidRPr="00ED23F2">
        <w:rPr>
          <w:rFonts w:ascii="Verdana" w:eastAsia="Verdana" w:hAnsi="Verdana" w:cs="Verdana"/>
          <w:b/>
          <w:szCs w:val="20"/>
          <w:highlight w:val="white"/>
        </w:rPr>
        <w:t>300 adet yurt içi uçak bileti ve 360 adet otobüs veya tren</w:t>
      </w:r>
      <w:r w:rsidRPr="00ED23F2">
        <w:rPr>
          <w:rFonts w:ascii="Verdana" w:eastAsia="Verdana" w:hAnsi="Verdana" w:cs="Verdana"/>
          <w:szCs w:val="20"/>
        </w:rPr>
        <w:t xml:space="preserve"> biletinin alınması öngörülmektedir. Yüklenici, İdare’nin görevli personellerinin talepleri doğrultusunda bilet rezervasyonu yapmak, bilet almak ve gerektiğinde değişiklik yapmakla mükelleftir. Yüklenici bu görevi gün içinde mesai saatlerinde, acil durumlarda 24 saat boyunca telefon veya e-posta ile sunmak zorundadır. İdare isim listesini organizasyon tarihinden en geç 1 hafta önce Yükleniciye verecektir.</w:t>
      </w:r>
    </w:p>
    <w:p w14:paraId="326E7568"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 xml:space="preserve">Yüklenici, İdareye uygun fiyatlı biletleri önerecek ve ancak İdarenin veya katılımcının onayından </w:t>
      </w:r>
      <w:proofErr w:type="gramStart"/>
      <w:r w:rsidRPr="00ED23F2">
        <w:rPr>
          <w:rFonts w:ascii="Verdana" w:eastAsia="Verdana" w:hAnsi="Verdana" w:cs="Verdana"/>
          <w:szCs w:val="20"/>
        </w:rPr>
        <w:t>sonra</w:t>
      </w:r>
      <w:proofErr w:type="gramEnd"/>
      <w:r w:rsidRPr="00ED23F2">
        <w:rPr>
          <w:rFonts w:ascii="Verdana" w:eastAsia="Verdana" w:hAnsi="Verdana" w:cs="Verdana"/>
          <w:szCs w:val="20"/>
        </w:rPr>
        <w:t xml:space="preserve"> biletleri kesinleştirecektir.   </w:t>
      </w:r>
    </w:p>
    <w:p w14:paraId="529AD652"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 xml:space="preserve">Dönüş bileti fiyatının </w:t>
      </w:r>
      <w:proofErr w:type="spellStart"/>
      <w:r w:rsidRPr="00ED23F2">
        <w:rPr>
          <w:rFonts w:ascii="Verdana" w:eastAsia="Verdana" w:hAnsi="Verdana" w:cs="Verdana"/>
          <w:szCs w:val="20"/>
        </w:rPr>
        <w:t>konaklama+bilet</w:t>
      </w:r>
      <w:proofErr w:type="spellEnd"/>
      <w:r w:rsidRPr="00ED23F2">
        <w:rPr>
          <w:rFonts w:ascii="Verdana" w:eastAsia="Verdana" w:hAnsi="Verdana" w:cs="Verdana"/>
          <w:szCs w:val="20"/>
        </w:rPr>
        <w:t xml:space="preserve"> fiyatının üzerinde olması halinde, katılımcının da onayı ile dönüş bileti bir sonraki güne alınabilecektir. </w:t>
      </w:r>
    </w:p>
    <w:p w14:paraId="191CE2D4"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Yüklenici, katılımcılardan biniş kartlarını toplamak ya da uçuşun gerçekleştiğini gösterir belge ibraz etmekle yükümlüdür.</w:t>
      </w:r>
    </w:p>
    <w:p w14:paraId="0436AD18"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lastRenderedPageBreak/>
        <w:t>Yükleniciye ödeme, ekinde uçuş biletleri ve biniş kartları gibi uçuşun gerçekleştiğini gösterir belgelerin olduğu faturanın karşılığında yapılacaktır. Faturalama, ‘hizmet bedeli dâhil fiyat’ üzerinden yapılacaktır. Hizmet bedeli haricinde bir bedel talep edilmeyecektir.</w:t>
      </w:r>
    </w:p>
    <w:p w14:paraId="409B2F89"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İdare belli durumlarda havayolu hizmeti yerine karayolu/demiryolu/denizyolu ulaşım hizmeti talep edebilir. Bu durumda, Yükleniciye biletleme için hizmet bedeli ödenecektir. Bu hizmet bedeli teklif formunda belirtilmelidir.</w:t>
      </w:r>
    </w:p>
    <w:p w14:paraId="1C7B6EFE" w14:textId="77777777" w:rsidR="00EB3812" w:rsidRPr="00ED23F2" w:rsidRDefault="00000000">
      <w:pPr>
        <w:spacing w:after="120"/>
        <w:ind w:firstLine="720"/>
        <w:rPr>
          <w:rFonts w:ascii="Verdana" w:eastAsia="Verdana" w:hAnsi="Verdana" w:cs="Verdana"/>
          <w:szCs w:val="20"/>
        </w:rPr>
      </w:pPr>
      <w:r w:rsidRPr="00ED23F2">
        <w:rPr>
          <w:rFonts w:ascii="Verdana" w:eastAsia="Verdana" w:hAnsi="Verdana" w:cs="Verdana"/>
          <w:szCs w:val="20"/>
        </w:rPr>
        <w:t>A.2. Havaalanı Transferi</w:t>
      </w:r>
    </w:p>
    <w:p w14:paraId="465DC00B"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 xml:space="preserve">İdare, ihale kapsamında Ankara’da yapılacak etkinliklerin katılımcıları ve görevliler için havaalanına ve havaalanından transfer talep edebilecektir. </w:t>
      </w:r>
    </w:p>
    <w:p w14:paraId="159D4190" w14:textId="77777777" w:rsidR="00EB3812" w:rsidRPr="00ED23F2" w:rsidRDefault="00000000">
      <w:pPr>
        <w:shd w:val="clear" w:color="auto" w:fill="FFFFFF"/>
        <w:rPr>
          <w:rFonts w:ascii="Verdana" w:eastAsia="Verdana" w:hAnsi="Verdana" w:cs="Verdana"/>
          <w:szCs w:val="20"/>
        </w:rPr>
      </w:pPr>
      <w:r w:rsidRPr="00ED23F2">
        <w:rPr>
          <w:rFonts w:ascii="Verdana" w:eastAsia="Verdana" w:hAnsi="Verdana" w:cs="Verdana"/>
          <w:szCs w:val="20"/>
        </w:rPr>
        <w:t xml:space="preserve">Ankara’da yapılacak transferler için fiyat teklifi, araç başına ve 1, 2 ve 3 nokta olarak, Ankara’da Havaalanı ile Çankaya, Esat ve Ayrancı semtlerine yönelik ve bu semtlerden havaalanı transferi ve/veya havaalanı ile Çankaya-Kavaklıdere arasındaki katılımcıların kalacağı oteller arasında transfer hizmeti için talep edilecektir. </w:t>
      </w:r>
    </w:p>
    <w:p w14:paraId="4CE8E370" w14:textId="77777777" w:rsidR="00EB3812" w:rsidRPr="00ED23F2" w:rsidRDefault="00EB3812">
      <w:pPr>
        <w:shd w:val="clear" w:color="auto" w:fill="FFFFFF"/>
        <w:rPr>
          <w:rFonts w:ascii="Verdana" w:eastAsia="Verdana" w:hAnsi="Verdana" w:cs="Verdana"/>
          <w:szCs w:val="20"/>
        </w:rPr>
      </w:pPr>
    </w:p>
    <w:p w14:paraId="1D6A2D63" w14:textId="77777777" w:rsidR="00EB3812" w:rsidRPr="00ED23F2" w:rsidRDefault="00000000">
      <w:pPr>
        <w:shd w:val="clear" w:color="auto" w:fill="FFFFFF"/>
        <w:rPr>
          <w:rFonts w:ascii="Verdana" w:eastAsia="Verdana" w:hAnsi="Verdana" w:cs="Verdana"/>
          <w:szCs w:val="20"/>
        </w:rPr>
      </w:pPr>
      <w:r w:rsidRPr="00ED23F2">
        <w:rPr>
          <w:rFonts w:ascii="Verdana" w:eastAsia="Verdana" w:hAnsi="Verdana" w:cs="Verdana"/>
          <w:szCs w:val="20"/>
        </w:rPr>
        <w:t xml:space="preserve">İhale boyunca 90 transfer hizmeti ücretsiz sağlanacaktır. </w:t>
      </w:r>
    </w:p>
    <w:p w14:paraId="0D5BDF72" w14:textId="77777777" w:rsidR="00EB3812" w:rsidRPr="00ED23F2" w:rsidRDefault="00EB3812">
      <w:pPr>
        <w:shd w:val="clear" w:color="auto" w:fill="FFFFFF"/>
        <w:rPr>
          <w:rFonts w:ascii="Verdana" w:eastAsia="Verdana" w:hAnsi="Verdana" w:cs="Verdana"/>
          <w:szCs w:val="20"/>
        </w:rPr>
      </w:pPr>
    </w:p>
    <w:p w14:paraId="1897DFE6" w14:textId="77777777" w:rsidR="00EB3812" w:rsidRPr="00ED23F2" w:rsidRDefault="00000000">
      <w:pPr>
        <w:numPr>
          <w:ilvl w:val="0"/>
          <w:numId w:val="7"/>
        </w:numPr>
        <w:tabs>
          <w:tab w:val="left" w:pos="709"/>
        </w:tabs>
        <w:spacing w:after="120" w:line="276" w:lineRule="auto"/>
        <w:jc w:val="left"/>
        <w:rPr>
          <w:rFonts w:ascii="Verdana" w:eastAsia="Verdana" w:hAnsi="Verdana" w:cs="Verdana"/>
          <w:szCs w:val="20"/>
        </w:rPr>
      </w:pPr>
      <w:r w:rsidRPr="00ED23F2">
        <w:rPr>
          <w:rFonts w:ascii="Verdana" w:eastAsia="Verdana" w:hAnsi="Verdana" w:cs="Verdana"/>
          <w:szCs w:val="20"/>
        </w:rPr>
        <w:t>Etkinlik Organizasyon Hizmetleri</w:t>
      </w:r>
    </w:p>
    <w:p w14:paraId="157538F9" w14:textId="77777777" w:rsidR="00EB3812" w:rsidRPr="00ED23F2" w:rsidRDefault="00000000">
      <w:pPr>
        <w:tabs>
          <w:tab w:val="left" w:pos="709"/>
        </w:tabs>
        <w:spacing w:after="120"/>
        <w:rPr>
          <w:rFonts w:ascii="Verdana" w:eastAsia="Verdana" w:hAnsi="Verdana" w:cs="Verdana"/>
          <w:szCs w:val="20"/>
        </w:rPr>
      </w:pPr>
      <w:r w:rsidRPr="00ED23F2">
        <w:rPr>
          <w:rFonts w:ascii="Verdana" w:eastAsia="Verdana" w:hAnsi="Verdana" w:cs="Verdana"/>
          <w:szCs w:val="20"/>
        </w:rPr>
        <w:t xml:space="preserve">İdare, 01.03.2024 – 28.02.2026 dönemi arasında aşağıdaki tabloda gösterilen etkinlikleri gerçekleştirmeyi planlamaktadır. </w:t>
      </w:r>
    </w:p>
    <w:p w14:paraId="4D1767B2" w14:textId="77777777" w:rsidR="00EB3812" w:rsidRPr="00ED23F2" w:rsidRDefault="00000000">
      <w:pPr>
        <w:shd w:val="clear" w:color="auto" w:fill="FFFFFF"/>
        <w:rPr>
          <w:rFonts w:ascii="Verdana" w:eastAsia="Verdana" w:hAnsi="Verdana" w:cs="Verdana"/>
          <w:color w:val="222222"/>
          <w:szCs w:val="20"/>
        </w:rPr>
      </w:pPr>
      <w:r w:rsidRPr="00ED23F2">
        <w:rPr>
          <w:rFonts w:ascii="Verdana" w:eastAsia="Verdana" w:hAnsi="Verdana" w:cs="Verdana"/>
          <w:color w:val="222222"/>
          <w:szCs w:val="20"/>
        </w:rPr>
        <w:t xml:space="preserve">İhale Şartnamesinin B. Maddesindeki Etkinlik ve Organizasyon Hizmetleri Tablosundaki “Azami Bütçe” ihale kapsamında en üst limit olup, Satın Almanın talep edilmesi sonrasında Yüklenici firma tarafından verilecek 3 teklifin bu tutarın altında kalması beklenmektedir. </w:t>
      </w:r>
    </w:p>
    <w:p w14:paraId="15F1FD32" w14:textId="77777777" w:rsidR="00EB3812" w:rsidRPr="00ED23F2" w:rsidRDefault="00EB3812">
      <w:pPr>
        <w:shd w:val="clear" w:color="auto" w:fill="FFFFFF"/>
        <w:rPr>
          <w:rFonts w:ascii="Verdana" w:eastAsia="Verdana" w:hAnsi="Verdana" w:cs="Verdana"/>
          <w:color w:val="222222"/>
          <w:szCs w:val="20"/>
        </w:rPr>
      </w:pPr>
    </w:p>
    <w:p w14:paraId="7F8B1F5B" w14:textId="77777777" w:rsidR="00EB3812" w:rsidRPr="00ED23F2" w:rsidRDefault="00000000">
      <w:pPr>
        <w:shd w:val="clear" w:color="auto" w:fill="FFFFFF"/>
        <w:rPr>
          <w:rFonts w:ascii="Verdana" w:eastAsia="Verdana" w:hAnsi="Verdana" w:cs="Verdana"/>
          <w:szCs w:val="20"/>
        </w:rPr>
      </w:pPr>
      <w:r w:rsidRPr="00ED23F2">
        <w:rPr>
          <w:rFonts w:ascii="Verdana" w:eastAsia="Verdana" w:hAnsi="Verdana" w:cs="Verdana"/>
          <w:color w:val="222222"/>
          <w:szCs w:val="20"/>
        </w:rPr>
        <w:t xml:space="preserve">B.1. Maddesinde tanımlandığı gibi </w:t>
      </w:r>
      <w:r w:rsidRPr="00ED23F2">
        <w:rPr>
          <w:rFonts w:ascii="Verdana" w:eastAsia="Verdana" w:hAnsi="Verdana" w:cs="Verdana"/>
          <w:szCs w:val="20"/>
        </w:rPr>
        <w:t xml:space="preserve">her iki durumda da Yüklenici en iyi fiyat/hizmet dengesine ulaşmakla yükümlüdür. Konaklama için alınan fiyat, hiçbir şekilde otelin güncel liste fiyatlarını geçemez. Ancak ihale ve/veya sözleşme aşamasında belirtilmeyen özel şartların oluşması durumunda, KAOS </w:t>
      </w:r>
      <w:proofErr w:type="spellStart"/>
      <w:r w:rsidRPr="00ED23F2">
        <w:rPr>
          <w:rFonts w:ascii="Verdana" w:eastAsia="Verdana" w:hAnsi="Verdana" w:cs="Verdana"/>
          <w:szCs w:val="20"/>
        </w:rPr>
        <w:t>GL’nin</w:t>
      </w:r>
      <w:proofErr w:type="spellEnd"/>
      <w:r w:rsidRPr="00ED23F2">
        <w:rPr>
          <w:rFonts w:ascii="Verdana" w:eastAsia="Verdana" w:hAnsi="Verdana" w:cs="Verdana"/>
          <w:szCs w:val="20"/>
        </w:rPr>
        <w:t xml:space="preserve"> yazılı onayı ile Yüklenici firmanın ilgili satın alma hizmeti için sunduğu teklifler azami tutarı geçebilir. </w:t>
      </w:r>
    </w:p>
    <w:p w14:paraId="173EEF1B" w14:textId="77777777" w:rsidR="00EB3812" w:rsidRPr="00ED23F2" w:rsidRDefault="00EB3812">
      <w:pPr>
        <w:shd w:val="clear" w:color="auto" w:fill="FFFFFF"/>
        <w:rPr>
          <w:rFonts w:ascii="Verdana" w:eastAsia="Verdana" w:hAnsi="Verdana" w:cs="Verdana"/>
          <w:szCs w:val="20"/>
        </w:rPr>
      </w:pPr>
    </w:p>
    <w:p w14:paraId="64679AD3" w14:textId="77777777" w:rsidR="00EB3812" w:rsidRPr="00ED23F2" w:rsidRDefault="00000000">
      <w:pPr>
        <w:shd w:val="clear" w:color="auto" w:fill="FFFFFF"/>
        <w:rPr>
          <w:rFonts w:ascii="Verdana" w:eastAsia="Verdana" w:hAnsi="Verdana" w:cs="Verdana"/>
          <w:szCs w:val="20"/>
        </w:rPr>
      </w:pPr>
      <w:r w:rsidRPr="00ED23F2">
        <w:rPr>
          <w:rFonts w:ascii="Verdana" w:eastAsia="Verdana" w:hAnsi="Verdana" w:cs="Verdana"/>
          <w:szCs w:val="20"/>
        </w:rPr>
        <w:t xml:space="preserve">Yukarıdaki tablo talep edilen hizmetler, gün sayısı, muhtemel tarihler, etkinlik yerleri ve katılımcı sayısı gibi planlama verilerini göstermektedir. Projenin gerçekleşme sürecinde, faaliyet bütçeleri arasında aktarmalar dahil olmak üzere çeşitli değişiklikler olabilecektir. Ancak İdarenin hedefi söz konusu bütün etkinlikleri gerçekleştirmektir. </w:t>
      </w:r>
    </w:p>
    <w:p w14:paraId="75AB7D72" w14:textId="77777777" w:rsidR="00EB3812" w:rsidRPr="00ED23F2" w:rsidRDefault="00EB3812">
      <w:pPr>
        <w:spacing w:after="120"/>
        <w:rPr>
          <w:rFonts w:ascii="Verdana" w:eastAsia="Verdana" w:hAnsi="Verdana" w:cs="Verdana"/>
          <w:szCs w:val="20"/>
        </w:rPr>
      </w:pPr>
    </w:p>
    <w:p w14:paraId="4EF874BA"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Yüklenici, yukarıdaki tabloda listelenen etkinlikler için organizasyon hizmeti verecektir. Organizasyon hizmetinin kapsamı, aşağıda sıralanan niteliklere haiz konaklama ve toplantı mekânlarından hizmet alma ve etkinlikler için personel hizmeti sağlamayı içermektedir.</w:t>
      </w:r>
    </w:p>
    <w:p w14:paraId="2CA2D638" w14:textId="77777777" w:rsidR="00EB3812" w:rsidRPr="00ED23F2" w:rsidRDefault="00EB3812">
      <w:pPr>
        <w:spacing w:after="120"/>
        <w:rPr>
          <w:rFonts w:ascii="Verdana" w:eastAsia="Verdana" w:hAnsi="Verdana" w:cs="Verdana"/>
          <w:szCs w:val="20"/>
        </w:rPr>
        <w:sectPr w:rsidR="00EB3812" w:rsidRPr="00ED23F2" w:rsidSect="006D5707">
          <w:headerReference w:type="default" r:id="rId8"/>
          <w:footerReference w:type="even" r:id="rId9"/>
          <w:footerReference w:type="default" r:id="rId10"/>
          <w:footerReference w:type="first" r:id="rId11"/>
          <w:pgSz w:w="11907" w:h="16840"/>
          <w:pgMar w:top="1134" w:right="992" w:bottom="851" w:left="1134" w:header="851" w:footer="567" w:gutter="0"/>
          <w:pgNumType w:start="1"/>
          <w:cols w:space="708"/>
        </w:sectPr>
      </w:pPr>
    </w:p>
    <w:p w14:paraId="7E00E33A" w14:textId="77777777" w:rsidR="00EB3812" w:rsidRPr="00ED23F2" w:rsidRDefault="00EB3812">
      <w:pPr>
        <w:spacing w:after="120"/>
        <w:rPr>
          <w:rFonts w:ascii="Verdana" w:eastAsia="Verdana" w:hAnsi="Verdana" w:cs="Verdana"/>
          <w:szCs w:val="20"/>
        </w:rPr>
      </w:pPr>
    </w:p>
    <w:tbl>
      <w:tblPr>
        <w:tblStyle w:val="af"/>
        <w:tblW w:w="14505" w:type="dxa"/>
        <w:tblInd w:w="225" w:type="dxa"/>
        <w:tblBorders>
          <w:top w:val="nil"/>
          <w:left w:val="nil"/>
          <w:bottom w:val="nil"/>
          <w:right w:val="nil"/>
          <w:insideH w:val="nil"/>
          <w:insideV w:val="nil"/>
        </w:tblBorders>
        <w:tblLayout w:type="fixed"/>
        <w:tblLook w:val="0600" w:firstRow="0" w:lastRow="0" w:firstColumn="0" w:lastColumn="0" w:noHBand="1" w:noVBand="1"/>
      </w:tblPr>
      <w:tblGrid>
        <w:gridCol w:w="585"/>
        <w:gridCol w:w="2235"/>
        <w:gridCol w:w="675"/>
        <w:gridCol w:w="2370"/>
        <w:gridCol w:w="1035"/>
        <w:gridCol w:w="840"/>
        <w:gridCol w:w="2085"/>
        <w:gridCol w:w="1575"/>
        <w:gridCol w:w="2010"/>
        <w:gridCol w:w="1095"/>
      </w:tblGrid>
      <w:tr w:rsidR="00EB3812" w:rsidRPr="00ED23F2" w14:paraId="614BCF44" w14:textId="77777777">
        <w:trPr>
          <w:trHeight w:val="415"/>
        </w:trPr>
        <w:tc>
          <w:tcPr>
            <w:tcW w:w="585"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vAlign w:val="bottom"/>
          </w:tcPr>
          <w:p w14:paraId="031A33D1" w14:textId="77777777" w:rsidR="00EB3812" w:rsidRPr="00ED23F2" w:rsidRDefault="00000000">
            <w:pPr>
              <w:spacing w:after="120"/>
              <w:rPr>
                <w:rFonts w:ascii="Verdana" w:eastAsia="Verdana" w:hAnsi="Verdana" w:cs="Verdana"/>
                <w:szCs w:val="20"/>
              </w:rPr>
            </w:pPr>
            <w:proofErr w:type="gramStart"/>
            <w:r w:rsidRPr="00ED23F2">
              <w:rPr>
                <w:rFonts w:ascii="Verdana" w:eastAsia="Verdana" w:hAnsi="Verdana" w:cs="Verdana"/>
                <w:b/>
                <w:szCs w:val="20"/>
              </w:rPr>
              <w:t>sayı</w:t>
            </w:r>
            <w:proofErr w:type="gramEnd"/>
            <w:r w:rsidRPr="00ED23F2">
              <w:rPr>
                <w:rFonts w:ascii="Verdana" w:eastAsia="Verdana" w:hAnsi="Verdana" w:cs="Verdana"/>
                <w:b/>
                <w:szCs w:val="20"/>
              </w:rPr>
              <w:t xml:space="preserve"> </w:t>
            </w:r>
          </w:p>
        </w:tc>
        <w:tc>
          <w:tcPr>
            <w:tcW w:w="2235" w:type="dxa"/>
            <w:tcBorders>
              <w:top w:val="single" w:sz="6" w:space="0" w:color="000000"/>
              <w:left w:val="nil"/>
              <w:bottom w:val="single" w:sz="6" w:space="0" w:color="000000"/>
              <w:right w:val="single" w:sz="6" w:space="0" w:color="000000"/>
            </w:tcBorders>
            <w:tcMar>
              <w:top w:w="20" w:type="dxa"/>
              <w:left w:w="20" w:type="dxa"/>
              <w:bottom w:w="100" w:type="dxa"/>
              <w:right w:w="20" w:type="dxa"/>
            </w:tcMar>
            <w:vAlign w:val="bottom"/>
          </w:tcPr>
          <w:p w14:paraId="1F428343" w14:textId="77777777" w:rsidR="00EB3812" w:rsidRPr="00ED23F2" w:rsidRDefault="00000000">
            <w:pPr>
              <w:spacing w:after="120"/>
              <w:rPr>
                <w:rFonts w:ascii="Verdana" w:eastAsia="Verdana" w:hAnsi="Verdana" w:cs="Verdana"/>
                <w:szCs w:val="20"/>
              </w:rPr>
            </w:pPr>
            <w:proofErr w:type="gramStart"/>
            <w:r w:rsidRPr="00ED23F2">
              <w:rPr>
                <w:rFonts w:ascii="Verdana" w:eastAsia="Verdana" w:hAnsi="Verdana" w:cs="Verdana"/>
                <w:b/>
                <w:szCs w:val="20"/>
              </w:rPr>
              <w:t>toplantı</w:t>
            </w:r>
            <w:proofErr w:type="gramEnd"/>
            <w:r w:rsidRPr="00ED23F2">
              <w:rPr>
                <w:rFonts w:ascii="Verdana" w:eastAsia="Verdana" w:hAnsi="Verdana" w:cs="Verdana"/>
                <w:b/>
                <w:szCs w:val="20"/>
              </w:rPr>
              <w:t xml:space="preserve"> türü</w:t>
            </w:r>
          </w:p>
        </w:tc>
        <w:tc>
          <w:tcPr>
            <w:tcW w:w="675" w:type="dxa"/>
            <w:tcBorders>
              <w:top w:val="single" w:sz="6" w:space="0" w:color="000000"/>
              <w:left w:val="nil"/>
              <w:bottom w:val="single" w:sz="6" w:space="0" w:color="000000"/>
              <w:right w:val="single" w:sz="6" w:space="0" w:color="000000"/>
            </w:tcBorders>
            <w:tcMar>
              <w:top w:w="20" w:type="dxa"/>
              <w:left w:w="20" w:type="dxa"/>
              <w:bottom w:w="100" w:type="dxa"/>
              <w:right w:w="20" w:type="dxa"/>
            </w:tcMar>
            <w:vAlign w:val="bottom"/>
          </w:tcPr>
          <w:p w14:paraId="55B26CDE" w14:textId="77777777" w:rsidR="00EB3812" w:rsidRPr="00ED23F2" w:rsidRDefault="00000000">
            <w:pPr>
              <w:spacing w:after="120"/>
              <w:rPr>
                <w:rFonts w:ascii="Verdana" w:eastAsia="Verdana" w:hAnsi="Verdana" w:cs="Verdana"/>
                <w:szCs w:val="20"/>
              </w:rPr>
            </w:pPr>
            <w:proofErr w:type="gramStart"/>
            <w:r w:rsidRPr="00ED23F2">
              <w:rPr>
                <w:rFonts w:ascii="Verdana" w:eastAsia="Verdana" w:hAnsi="Verdana" w:cs="Verdana"/>
                <w:b/>
                <w:szCs w:val="20"/>
              </w:rPr>
              <w:t>sayı</w:t>
            </w:r>
            <w:proofErr w:type="gramEnd"/>
          </w:p>
        </w:tc>
        <w:tc>
          <w:tcPr>
            <w:tcW w:w="2370" w:type="dxa"/>
            <w:tcBorders>
              <w:top w:val="single" w:sz="6" w:space="0" w:color="000000"/>
              <w:left w:val="nil"/>
              <w:bottom w:val="single" w:sz="6" w:space="0" w:color="000000"/>
              <w:right w:val="single" w:sz="6" w:space="0" w:color="000000"/>
            </w:tcBorders>
            <w:tcMar>
              <w:top w:w="20" w:type="dxa"/>
              <w:left w:w="20" w:type="dxa"/>
              <w:bottom w:w="100" w:type="dxa"/>
              <w:right w:w="20" w:type="dxa"/>
            </w:tcMar>
            <w:vAlign w:val="bottom"/>
          </w:tcPr>
          <w:p w14:paraId="39077516" w14:textId="77777777" w:rsidR="00EB3812" w:rsidRPr="00ED23F2" w:rsidRDefault="00000000">
            <w:pPr>
              <w:spacing w:after="120"/>
              <w:rPr>
                <w:rFonts w:ascii="Verdana" w:eastAsia="Verdana" w:hAnsi="Verdana" w:cs="Verdana"/>
                <w:szCs w:val="20"/>
              </w:rPr>
            </w:pPr>
            <w:proofErr w:type="gramStart"/>
            <w:r w:rsidRPr="00ED23F2">
              <w:rPr>
                <w:rFonts w:ascii="Verdana" w:eastAsia="Verdana" w:hAnsi="Verdana" w:cs="Verdana"/>
                <w:b/>
                <w:szCs w:val="20"/>
              </w:rPr>
              <w:t>gün</w:t>
            </w:r>
            <w:proofErr w:type="gramEnd"/>
            <w:r w:rsidRPr="00ED23F2">
              <w:rPr>
                <w:rFonts w:ascii="Verdana" w:eastAsia="Verdana" w:hAnsi="Verdana" w:cs="Verdana"/>
                <w:b/>
                <w:szCs w:val="20"/>
              </w:rPr>
              <w:t xml:space="preserve"> sayısı </w:t>
            </w:r>
          </w:p>
        </w:tc>
        <w:tc>
          <w:tcPr>
            <w:tcW w:w="1035" w:type="dxa"/>
            <w:tcBorders>
              <w:top w:val="single" w:sz="6" w:space="0" w:color="000000"/>
              <w:left w:val="nil"/>
              <w:bottom w:val="single" w:sz="6" w:space="0" w:color="000000"/>
              <w:right w:val="single" w:sz="6" w:space="0" w:color="000000"/>
            </w:tcBorders>
            <w:tcMar>
              <w:top w:w="20" w:type="dxa"/>
              <w:left w:w="20" w:type="dxa"/>
              <w:bottom w:w="100" w:type="dxa"/>
              <w:right w:w="20" w:type="dxa"/>
            </w:tcMar>
            <w:vAlign w:val="bottom"/>
          </w:tcPr>
          <w:p w14:paraId="6E23B12B" w14:textId="77777777" w:rsidR="00EB3812" w:rsidRPr="00ED23F2" w:rsidRDefault="00000000">
            <w:pPr>
              <w:spacing w:after="120"/>
              <w:rPr>
                <w:rFonts w:ascii="Verdana" w:eastAsia="Verdana" w:hAnsi="Verdana" w:cs="Verdana"/>
                <w:szCs w:val="20"/>
              </w:rPr>
            </w:pPr>
            <w:proofErr w:type="gramStart"/>
            <w:r w:rsidRPr="00ED23F2">
              <w:rPr>
                <w:rFonts w:ascii="Verdana" w:eastAsia="Verdana" w:hAnsi="Verdana" w:cs="Verdana"/>
                <w:b/>
                <w:szCs w:val="20"/>
              </w:rPr>
              <w:t>gün</w:t>
            </w:r>
            <w:proofErr w:type="gramEnd"/>
            <w:r w:rsidRPr="00ED23F2">
              <w:rPr>
                <w:rFonts w:ascii="Verdana" w:eastAsia="Verdana" w:hAnsi="Verdana" w:cs="Verdana"/>
                <w:b/>
                <w:szCs w:val="20"/>
              </w:rPr>
              <w:t xml:space="preserve"> sayısı</w:t>
            </w:r>
          </w:p>
        </w:tc>
        <w:tc>
          <w:tcPr>
            <w:tcW w:w="840" w:type="dxa"/>
            <w:tcBorders>
              <w:top w:val="single" w:sz="6" w:space="0" w:color="000000"/>
              <w:left w:val="nil"/>
              <w:bottom w:val="single" w:sz="6" w:space="0" w:color="000000"/>
              <w:right w:val="single" w:sz="6" w:space="0" w:color="000000"/>
            </w:tcBorders>
            <w:tcMar>
              <w:top w:w="20" w:type="dxa"/>
              <w:left w:w="20" w:type="dxa"/>
              <w:bottom w:w="100" w:type="dxa"/>
              <w:right w:w="20" w:type="dxa"/>
            </w:tcMar>
            <w:vAlign w:val="bottom"/>
          </w:tcPr>
          <w:p w14:paraId="6A50B934" w14:textId="77777777" w:rsidR="00EB3812" w:rsidRPr="00ED23F2" w:rsidRDefault="00000000">
            <w:pPr>
              <w:spacing w:after="120"/>
              <w:rPr>
                <w:rFonts w:ascii="Verdana" w:eastAsia="Verdana" w:hAnsi="Verdana" w:cs="Verdana"/>
                <w:szCs w:val="20"/>
              </w:rPr>
            </w:pPr>
            <w:proofErr w:type="gramStart"/>
            <w:r w:rsidRPr="00ED23F2">
              <w:rPr>
                <w:rFonts w:ascii="Verdana" w:eastAsia="Verdana" w:hAnsi="Verdana" w:cs="Verdana"/>
                <w:b/>
                <w:szCs w:val="20"/>
              </w:rPr>
              <w:t>katılımcı</w:t>
            </w:r>
            <w:proofErr w:type="gramEnd"/>
          </w:p>
        </w:tc>
        <w:tc>
          <w:tcPr>
            <w:tcW w:w="2085" w:type="dxa"/>
            <w:tcBorders>
              <w:top w:val="single" w:sz="6" w:space="0" w:color="000000"/>
              <w:left w:val="nil"/>
              <w:bottom w:val="single" w:sz="6" w:space="0" w:color="000000"/>
              <w:right w:val="single" w:sz="6" w:space="0" w:color="000000"/>
            </w:tcBorders>
            <w:tcMar>
              <w:top w:w="20" w:type="dxa"/>
              <w:left w:w="20" w:type="dxa"/>
              <w:bottom w:w="100" w:type="dxa"/>
              <w:right w:w="20" w:type="dxa"/>
            </w:tcMar>
            <w:vAlign w:val="bottom"/>
          </w:tcPr>
          <w:p w14:paraId="35DDE006" w14:textId="77777777" w:rsidR="00EB3812" w:rsidRPr="00ED23F2" w:rsidRDefault="00000000">
            <w:pPr>
              <w:spacing w:after="120"/>
              <w:rPr>
                <w:rFonts w:ascii="Verdana" w:eastAsia="Verdana" w:hAnsi="Verdana" w:cs="Verdana"/>
                <w:b/>
                <w:szCs w:val="20"/>
              </w:rPr>
            </w:pPr>
            <w:proofErr w:type="gramStart"/>
            <w:r w:rsidRPr="00ED23F2">
              <w:rPr>
                <w:rFonts w:ascii="Verdana" w:eastAsia="Verdana" w:hAnsi="Verdana" w:cs="Verdana"/>
                <w:b/>
                <w:szCs w:val="20"/>
              </w:rPr>
              <w:t>konaklama</w:t>
            </w:r>
            <w:proofErr w:type="gramEnd"/>
            <w:r w:rsidRPr="00ED23F2">
              <w:rPr>
                <w:rFonts w:ascii="Verdana" w:eastAsia="Verdana" w:hAnsi="Verdana" w:cs="Verdana"/>
                <w:b/>
                <w:szCs w:val="20"/>
              </w:rPr>
              <w:t xml:space="preserve"> sayısı</w:t>
            </w:r>
          </w:p>
          <w:p w14:paraId="1BE821BF" w14:textId="77777777" w:rsidR="00EB3812" w:rsidRPr="00ED23F2" w:rsidRDefault="00EB3812">
            <w:pPr>
              <w:spacing w:after="120"/>
              <w:rPr>
                <w:rFonts w:ascii="Verdana" w:eastAsia="Verdana" w:hAnsi="Verdana" w:cs="Verdana"/>
                <w:b/>
                <w:szCs w:val="20"/>
              </w:rPr>
            </w:pPr>
          </w:p>
        </w:tc>
        <w:tc>
          <w:tcPr>
            <w:tcW w:w="1575" w:type="dxa"/>
            <w:tcBorders>
              <w:top w:val="single" w:sz="6" w:space="0" w:color="000000"/>
              <w:left w:val="nil"/>
              <w:bottom w:val="single" w:sz="6" w:space="0" w:color="000000"/>
              <w:right w:val="single" w:sz="6" w:space="0" w:color="000000"/>
            </w:tcBorders>
            <w:tcMar>
              <w:top w:w="20" w:type="dxa"/>
              <w:left w:w="20" w:type="dxa"/>
              <w:bottom w:w="100" w:type="dxa"/>
              <w:right w:w="20" w:type="dxa"/>
            </w:tcMar>
            <w:vAlign w:val="bottom"/>
          </w:tcPr>
          <w:p w14:paraId="33634E84" w14:textId="77777777" w:rsidR="00EB3812" w:rsidRPr="00ED23F2" w:rsidRDefault="00000000">
            <w:pPr>
              <w:spacing w:after="120"/>
              <w:rPr>
                <w:rFonts w:ascii="Verdana" w:eastAsia="Verdana" w:hAnsi="Verdana" w:cs="Verdana"/>
                <w:szCs w:val="20"/>
              </w:rPr>
            </w:pPr>
            <w:proofErr w:type="gramStart"/>
            <w:r w:rsidRPr="00ED23F2">
              <w:rPr>
                <w:rFonts w:ascii="Verdana" w:eastAsia="Verdana" w:hAnsi="Verdana" w:cs="Verdana"/>
                <w:b/>
                <w:szCs w:val="20"/>
              </w:rPr>
              <w:t>muhtemel</w:t>
            </w:r>
            <w:proofErr w:type="gramEnd"/>
            <w:r w:rsidRPr="00ED23F2">
              <w:rPr>
                <w:rFonts w:ascii="Verdana" w:eastAsia="Verdana" w:hAnsi="Verdana" w:cs="Verdana"/>
                <w:b/>
                <w:szCs w:val="20"/>
              </w:rPr>
              <w:t xml:space="preserve"> tarih</w:t>
            </w:r>
          </w:p>
        </w:tc>
        <w:tc>
          <w:tcPr>
            <w:tcW w:w="2010" w:type="dxa"/>
            <w:tcBorders>
              <w:top w:val="single" w:sz="6" w:space="0" w:color="000000"/>
              <w:left w:val="nil"/>
              <w:bottom w:val="single" w:sz="6" w:space="0" w:color="000000"/>
              <w:right w:val="single" w:sz="6" w:space="0" w:color="000000"/>
            </w:tcBorders>
            <w:tcMar>
              <w:top w:w="20" w:type="dxa"/>
              <w:left w:w="20" w:type="dxa"/>
              <w:bottom w:w="100" w:type="dxa"/>
              <w:right w:w="20" w:type="dxa"/>
            </w:tcMar>
            <w:vAlign w:val="bottom"/>
          </w:tcPr>
          <w:p w14:paraId="03C7E54A" w14:textId="77777777" w:rsidR="00EB3812" w:rsidRPr="00ED23F2" w:rsidRDefault="00000000">
            <w:pPr>
              <w:spacing w:after="120"/>
              <w:rPr>
                <w:rFonts w:ascii="Verdana" w:eastAsia="Verdana" w:hAnsi="Verdana" w:cs="Verdana"/>
                <w:szCs w:val="20"/>
              </w:rPr>
            </w:pPr>
            <w:proofErr w:type="gramStart"/>
            <w:r w:rsidRPr="00ED23F2">
              <w:rPr>
                <w:rFonts w:ascii="Verdana" w:eastAsia="Verdana" w:hAnsi="Verdana" w:cs="Verdana"/>
                <w:b/>
                <w:szCs w:val="20"/>
              </w:rPr>
              <w:t>muhtemel</w:t>
            </w:r>
            <w:proofErr w:type="gramEnd"/>
            <w:r w:rsidRPr="00ED23F2">
              <w:rPr>
                <w:rFonts w:ascii="Verdana" w:eastAsia="Verdana" w:hAnsi="Verdana" w:cs="Verdana"/>
                <w:b/>
                <w:szCs w:val="20"/>
              </w:rPr>
              <w:t xml:space="preserve"> yerler</w:t>
            </w:r>
          </w:p>
        </w:tc>
        <w:tc>
          <w:tcPr>
            <w:tcW w:w="1095" w:type="dxa"/>
            <w:tcBorders>
              <w:top w:val="single" w:sz="6" w:space="0" w:color="000000"/>
              <w:left w:val="nil"/>
              <w:bottom w:val="single" w:sz="6" w:space="0" w:color="000000"/>
              <w:right w:val="single" w:sz="6" w:space="0" w:color="000000"/>
            </w:tcBorders>
            <w:tcMar>
              <w:top w:w="20" w:type="dxa"/>
              <w:left w:w="20" w:type="dxa"/>
              <w:bottom w:w="100" w:type="dxa"/>
              <w:right w:w="20" w:type="dxa"/>
            </w:tcMar>
            <w:vAlign w:val="bottom"/>
          </w:tcPr>
          <w:p w14:paraId="26B3F85D" w14:textId="77777777" w:rsidR="00EB3812" w:rsidRPr="00ED23F2" w:rsidRDefault="00000000">
            <w:pPr>
              <w:spacing w:after="120"/>
              <w:rPr>
                <w:rFonts w:ascii="Verdana" w:eastAsia="Verdana" w:hAnsi="Verdana" w:cs="Verdana"/>
                <w:szCs w:val="20"/>
              </w:rPr>
            </w:pPr>
            <w:proofErr w:type="gramStart"/>
            <w:r w:rsidRPr="00ED23F2">
              <w:rPr>
                <w:rFonts w:ascii="Verdana" w:eastAsia="Verdana" w:hAnsi="Verdana" w:cs="Verdana"/>
                <w:b/>
                <w:szCs w:val="20"/>
              </w:rPr>
              <w:t>azami</w:t>
            </w:r>
            <w:proofErr w:type="gramEnd"/>
            <w:r w:rsidRPr="00ED23F2">
              <w:rPr>
                <w:rFonts w:ascii="Verdana" w:eastAsia="Verdana" w:hAnsi="Verdana" w:cs="Verdana"/>
                <w:b/>
                <w:szCs w:val="20"/>
              </w:rPr>
              <w:t xml:space="preserve"> bütçe</w:t>
            </w:r>
          </w:p>
        </w:tc>
      </w:tr>
      <w:tr w:rsidR="00EB3812" w:rsidRPr="00ED23F2" w14:paraId="2CF87C4A" w14:textId="77777777">
        <w:trPr>
          <w:trHeight w:val="415"/>
        </w:trPr>
        <w:tc>
          <w:tcPr>
            <w:tcW w:w="14505" w:type="dxa"/>
            <w:gridSpan w:val="10"/>
            <w:tcBorders>
              <w:top w:val="single" w:sz="6" w:space="0" w:color="000000"/>
              <w:left w:val="single" w:sz="6" w:space="0" w:color="000000"/>
              <w:bottom w:val="single" w:sz="6" w:space="0" w:color="000000"/>
              <w:right w:val="single" w:sz="6" w:space="0" w:color="000000"/>
            </w:tcBorders>
            <w:shd w:val="clear" w:color="auto" w:fill="BFBFBF"/>
            <w:tcMar>
              <w:top w:w="20" w:type="dxa"/>
              <w:left w:w="20" w:type="dxa"/>
              <w:bottom w:w="100" w:type="dxa"/>
              <w:right w:w="20" w:type="dxa"/>
            </w:tcMar>
            <w:vAlign w:val="bottom"/>
          </w:tcPr>
          <w:p w14:paraId="345B487C" w14:textId="77777777" w:rsidR="00EB3812" w:rsidRPr="00ED23F2" w:rsidRDefault="00000000">
            <w:pPr>
              <w:spacing w:after="120"/>
              <w:jc w:val="center"/>
              <w:rPr>
                <w:rFonts w:ascii="Verdana" w:eastAsia="Verdana" w:hAnsi="Verdana" w:cs="Verdana"/>
                <w:szCs w:val="20"/>
              </w:rPr>
            </w:pPr>
            <w:r w:rsidRPr="00ED23F2">
              <w:rPr>
                <w:rFonts w:ascii="Verdana" w:eastAsia="Verdana" w:hAnsi="Verdana" w:cs="Verdana"/>
                <w:b/>
                <w:szCs w:val="20"/>
              </w:rPr>
              <w:t xml:space="preserve">  Gökkuşağı Projesi 4  </w:t>
            </w:r>
          </w:p>
        </w:tc>
      </w:tr>
      <w:tr w:rsidR="00EB3812" w:rsidRPr="00ED23F2" w14:paraId="7DC2C787" w14:textId="77777777">
        <w:trPr>
          <w:trHeight w:val="940"/>
        </w:trPr>
        <w:tc>
          <w:tcPr>
            <w:tcW w:w="585" w:type="dxa"/>
            <w:vMerge w:val="restart"/>
            <w:tcBorders>
              <w:top w:val="nil"/>
              <w:left w:val="single" w:sz="6" w:space="0" w:color="000000"/>
              <w:bottom w:val="single" w:sz="6" w:space="0" w:color="000000"/>
              <w:right w:val="single" w:sz="6" w:space="0" w:color="000000"/>
            </w:tcBorders>
            <w:shd w:val="clear" w:color="auto" w:fill="auto"/>
            <w:tcMar>
              <w:top w:w="20" w:type="dxa"/>
              <w:left w:w="20" w:type="dxa"/>
              <w:bottom w:w="100" w:type="dxa"/>
              <w:right w:w="20" w:type="dxa"/>
            </w:tcMar>
            <w:vAlign w:val="bottom"/>
          </w:tcPr>
          <w:p w14:paraId="53C4E20C"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1</w:t>
            </w:r>
          </w:p>
        </w:tc>
        <w:tc>
          <w:tcPr>
            <w:tcW w:w="223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4320C4EB" w14:textId="5A00076A" w:rsidR="00EB3812" w:rsidRPr="00ED23F2" w:rsidRDefault="00ED23F2">
            <w:pPr>
              <w:spacing w:after="120"/>
              <w:rPr>
                <w:rFonts w:ascii="Verdana" w:eastAsia="Verdana" w:hAnsi="Verdana" w:cs="Verdana"/>
                <w:szCs w:val="20"/>
              </w:rPr>
            </w:pPr>
            <w:r w:rsidRPr="00ED23F2">
              <w:rPr>
                <w:rFonts w:ascii="Verdana" w:eastAsia="Verdana" w:hAnsi="Verdana" w:cs="Verdana"/>
                <w:szCs w:val="20"/>
              </w:rPr>
              <w:t>Koordinasyon</w:t>
            </w:r>
            <w:r w:rsidR="00000000" w:rsidRPr="00ED23F2">
              <w:rPr>
                <w:rFonts w:ascii="Verdana" w:eastAsia="Verdana" w:hAnsi="Verdana" w:cs="Verdana"/>
                <w:szCs w:val="20"/>
              </w:rPr>
              <w:t xml:space="preserve"> toplantısı</w:t>
            </w:r>
          </w:p>
        </w:tc>
        <w:tc>
          <w:tcPr>
            <w:tcW w:w="67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5B2F4E0D"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3</w:t>
            </w:r>
          </w:p>
        </w:tc>
        <w:tc>
          <w:tcPr>
            <w:tcW w:w="237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40D22B07" w14:textId="20F64F41" w:rsidR="00EB3812" w:rsidRPr="00ED23F2" w:rsidRDefault="00ED23F2">
            <w:pPr>
              <w:spacing w:after="120"/>
              <w:rPr>
                <w:rFonts w:ascii="Verdana" w:eastAsia="Verdana" w:hAnsi="Verdana" w:cs="Verdana"/>
                <w:szCs w:val="20"/>
              </w:rPr>
            </w:pPr>
            <w:r w:rsidRPr="00ED23F2">
              <w:rPr>
                <w:rFonts w:ascii="Verdana" w:eastAsia="Verdana" w:hAnsi="Verdana" w:cs="Verdana"/>
                <w:szCs w:val="20"/>
              </w:rPr>
              <w:t>Konaklama</w:t>
            </w:r>
            <w:r w:rsidR="00000000" w:rsidRPr="00ED23F2">
              <w:rPr>
                <w:rFonts w:ascii="Verdana" w:eastAsia="Verdana" w:hAnsi="Verdana" w:cs="Verdana"/>
                <w:szCs w:val="20"/>
              </w:rPr>
              <w:t>, toplantı salonu, çay- kahve ikramı, öğle yemeği, akşam yemeği</w:t>
            </w:r>
          </w:p>
        </w:tc>
        <w:tc>
          <w:tcPr>
            <w:tcW w:w="103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59C9915F"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4</w:t>
            </w:r>
          </w:p>
        </w:tc>
        <w:tc>
          <w:tcPr>
            <w:tcW w:w="8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4DABD95"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18</w:t>
            </w:r>
          </w:p>
        </w:tc>
        <w:tc>
          <w:tcPr>
            <w:tcW w:w="208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76A7CF52"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216</w:t>
            </w:r>
          </w:p>
        </w:tc>
        <w:tc>
          <w:tcPr>
            <w:tcW w:w="157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1EC986F6"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Haziran 2024- Ekim 2026</w:t>
            </w:r>
          </w:p>
        </w:tc>
        <w:tc>
          <w:tcPr>
            <w:tcW w:w="201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44B3CBF"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Muğla, İzmir, Antalya, Mersin</w:t>
            </w:r>
          </w:p>
        </w:tc>
        <w:tc>
          <w:tcPr>
            <w:tcW w:w="109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456639C3"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28080</w:t>
            </w:r>
          </w:p>
        </w:tc>
      </w:tr>
      <w:tr w:rsidR="00EB3812" w:rsidRPr="00ED23F2" w14:paraId="663996DD" w14:textId="77777777">
        <w:trPr>
          <w:trHeight w:val="1285"/>
        </w:trPr>
        <w:tc>
          <w:tcPr>
            <w:tcW w:w="5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46D7024" w14:textId="77777777" w:rsidR="00EB3812" w:rsidRPr="00ED23F2" w:rsidRDefault="00EB3812">
            <w:pPr>
              <w:spacing w:after="120"/>
              <w:rPr>
                <w:rFonts w:ascii="Verdana" w:eastAsia="Verdana" w:hAnsi="Verdana" w:cs="Verdana"/>
                <w:szCs w:val="20"/>
              </w:rPr>
            </w:pPr>
          </w:p>
        </w:tc>
        <w:tc>
          <w:tcPr>
            <w:tcW w:w="223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6573F6B5" w14:textId="4D15D035" w:rsidR="00EB3812" w:rsidRPr="00ED23F2" w:rsidRDefault="00ED23F2">
            <w:pPr>
              <w:spacing w:after="120"/>
              <w:rPr>
                <w:rFonts w:ascii="Verdana" w:eastAsia="Verdana" w:hAnsi="Verdana" w:cs="Verdana"/>
                <w:szCs w:val="20"/>
              </w:rPr>
            </w:pPr>
            <w:r w:rsidRPr="00ED23F2">
              <w:rPr>
                <w:rFonts w:ascii="Verdana" w:eastAsia="Verdana" w:hAnsi="Verdana" w:cs="Verdana"/>
                <w:szCs w:val="20"/>
              </w:rPr>
              <w:t>Koordinasyon</w:t>
            </w:r>
            <w:r w:rsidR="00000000" w:rsidRPr="00ED23F2">
              <w:rPr>
                <w:rFonts w:ascii="Verdana" w:eastAsia="Verdana" w:hAnsi="Verdana" w:cs="Verdana"/>
                <w:szCs w:val="20"/>
              </w:rPr>
              <w:t xml:space="preserve"> toplantısı</w:t>
            </w:r>
          </w:p>
        </w:tc>
        <w:tc>
          <w:tcPr>
            <w:tcW w:w="67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CCC7198"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6</w:t>
            </w:r>
          </w:p>
        </w:tc>
        <w:tc>
          <w:tcPr>
            <w:tcW w:w="237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A2EA704" w14:textId="73E1A4F6" w:rsidR="00EB3812" w:rsidRPr="00ED23F2" w:rsidRDefault="00ED23F2">
            <w:pPr>
              <w:spacing w:after="120"/>
              <w:rPr>
                <w:rFonts w:ascii="Verdana" w:eastAsia="Verdana" w:hAnsi="Verdana" w:cs="Verdana"/>
                <w:szCs w:val="20"/>
              </w:rPr>
            </w:pPr>
            <w:r w:rsidRPr="00ED23F2">
              <w:rPr>
                <w:rFonts w:ascii="Verdana" w:eastAsia="Verdana" w:hAnsi="Verdana" w:cs="Verdana"/>
                <w:szCs w:val="20"/>
              </w:rPr>
              <w:t>Konaklama</w:t>
            </w:r>
            <w:r w:rsidR="00000000" w:rsidRPr="00ED23F2">
              <w:rPr>
                <w:rFonts w:ascii="Verdana" w:eastAsia="Verdana" w:hAnsi="Verdana" w:cs="Verdana"/>
                <w:szCs w:val="20"/>
              </w:rPr>
              <w:t>, toplantı salonu, çay- kahve ikramı, öğle yemeği, akşam yemeği</w:t>
            </w:r>
          </w:p>
        </w:tc>
        <w:tc>
          <w:tcPr>
            <w:tcW w:w="103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ACA1348"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2</w:t>
            </w:r>
          </w:p>
        </w:tc>
        <w:tc>
          <w:tcPr>
            <w:tcW w:w="8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55267EE"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15</w:t>
            </w:r>
          </w:p>
        </w:tc>
        <w:tc>
          <w:tcPr>
            <w:tcW w:w="208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6569E6D5"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180</w:t>
            </w:r>
          </w:p>
        </w:tc>
        <w:tc>
          <w:tcPr>
            <w:tcW w:w="157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AC95D43"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Haziran 2024- Ekim 2026</w:t>
            </w:r>
          </w:p>
        </w:tc>
        <w:tc>
          <w:tcPr>
            <w:tcW w:w="201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0A0B8BB1"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Muğla, İzmir, Bolu Antalya, Mersin, Eskişehir</w:t>
            </w:r>
          </w:p>
        </w:tc>
        <w:tc>
          <w:tcPr>
            <w:tcW w:w="109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77FAA930"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23400</w:t>
            </w:r>
          </w:p>
        </w:tc>
      </w:tr>
      <w:tr w:rsidR="00EB3812" w:rsidRPr="00ED23F2" w14:paraId="2E9910A4" w14:textId="77777777">
        <w:trPr>
          <w:trHeight w:val="1015"/>
        </w:trPr>
        <w:tc>
          <w:tcPr>
            <w:tcW w:w="585" w:type="dxa"/>
            <w:tcBorders>
              <w:top w:val="nil"/>
              <w:left w:val="single" w:sz="6" w:space="0" w:color="000000"/>
              <w:bottom w:val="single" w:sz="6" w:space="0" w:color="000000"/>
              <w:right w:val="single" w:sz="6" w:space="0" w:color="000000"/>
            </w:tcBorders>
            <w:shd w:val="clear" w:color="auto" w:fill="auto"/>
            <w:tcMar>
              <w:top w:w="20" w:type="dxa"/>
              <w:left w:w="20" w:type="dxa"/>
              <w:bottom w:w="100" w:type="dxa"/>
              <w:right w:w="20" w:type="dxa"/>
            </w:tcMar>
            <w:vAlign w:val="bottom"/>
          </w:tcPr>
          <w:p w14:paraId="4A5D82DD"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3</w:t>
            </w:r>
          </w:p>
        </w:tc>
        <w:tc>
          <w:tcPr>
            <w:tcW w:w="223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00722551" w14:textId="4F1C2CEB" w:rsidR="00EB3812" w:rsidRPr="00ED23F2" w:rsidRDefault="00ED23F2">
            <w:pPr>
              <w:spacing w:after="120"/>
              <w:rPr>
                <w:rFonts w:ascii="Verdana" w:eastAsia="Verdana" w:hAnsi="Verdana" w:cs="Verdana"/>
                <w:szCs w:val="20"/>
              </w:rPr>
            </w:pPr>
            <w:r w:rsidRPr="00ED23F2">
              <w:rPr>
                <w:rFonts w:ascii="Verdana" w:eastAsia="Verdana" w:hAnsi="Verdana" w:cs="Verdana"/>
                <w:szCs w:val="20"/>
              </w:rPr>
              <w:t>Kapasite</w:t>
            </w:r>
            <w:r w:rsidR="00000000" w:rsidRPr="00ED23F2">
              <w:rPr>
                <w:rFonts w:ascii="Verdana" w:eastAsia="Verdana" w:hAnsi="Verdana" w:cs="Verdana"/>
                <w:szCs w:val="20"/>
              </w:rPr>
              <w:t xml:space="preserve"> geliştirme </w:t>
            </w:r>
          </w:p>
        </w:tc>
        <w:tc>
          <w:tcPr>
            <w:tcW w:w="67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60E3D6A"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6</w:t>
            </w:r>
          </w:p>
        </w:tc>
        <w:tc>
          <w:tcPr>
            <w:tcW w:w="237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5B56CCB2" w14:textId="6E9E1579" w:rsidR="00EB3812" w:rsidRPr="00ED23F2" w:rsidRDefault="00ED23F2">
            <w:pPr>
              <w:spacing w:after="120"/>
              <w:rPr>
                <w:rFonts w:ascii="Verdana" w:eastAsia="Verdana" w:hAnsi="Verdana" w:cs="Verdana"/>
                <w:szCs w:val="20"/>
              </w:rPr>
            </w:pPr>
            <w:r w:rsidRPr="00ED23F2">
              <w:rPr>
                <w:rFonts w:ascii="Verdana" w:eastAsia="Verdana" w:hAnsi="Verdana" w:cs="Verdana"/>
                <w:szCs w:val="20"/>
              </w:rPr>
              <w:t>Konaklama</w:t>
            </w:r>
            <w:r w:rsidR="00000000" w:rsidRPr="00ED23F2">
              <w:rPr>
                <w:rFonts w:ascii="Verdana" w:eastAsia="Verdana" w:hAnsi="Verdana" w:cs="Verdana"/>
                <w:szCs w:val="20"/>
              </w:rPr>
              <w:t>, toplantı salonu, çay- kahve ikramı, öğle yemeği, akşam yemeği</w:t>
            </w:r>
          </w:p>
        </w:tc>
        <w:tc>
          <w:tcPr>
            <w:tcW w:w="103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BF7AF05"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2</w:t>
            </w:r>
          </w:p>
        </w:tc>
        <w:tc>
          <w:tcPr>
            <w:tcW w:w="8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58020AF0" w14:textId="77777777" w:rsidR="00EB3812" w:rsidRPr="00ED23F2" w:rsidRDefault="00000000">
            <w:pPr>
              <w:spacing w:after="120"/>
              <w:rPr>
                <w:rFonts w:ascii="Verdana" w:eastAsia="Verdana" w:hAnsi="Verdana" w:cs="Verdana"/>
                <w:szCs w:val="20"/>
              </w:rPr>
            </w:pPr>
            <w:r w:rsidRPr="00ED23F2">
              <w:rPr>
                <w:rFonts w:ascii="Verdana" w:eastAsia="Arial" w:hAnsi="Verdana" w:cs="Arial"/>
                <w:szCs w:val="20"/>
              </w:rPr>
              <w:t>20</w:t>
            </w:r>
          </w:p>
        </w:tc>
        <w:tc>
          <w:tcPr>
            <w:tcW w:w="208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616A74E6" w14:textId="77777777" w:rsidR="00EB3812" w:rsidRPr="00ED23F2" w:rsidRDefault="00000000">
            <w:pPr>
              <w:spacing w:after="120"/>
              <w:rPr>
                <w:rFonts w:ascii="Verdana" w:eastAsia="Verdana" w:hAnsi="Verdana" w:cs="Verdana"/>
                <w:szCs w:val="20"/>
              </w:rPr>
            </w:pPr>
            <w:r w:rsidRPr="00ED23F2">
              <w:rPr>
                <w:rFonts w:ascii="Verdana" w:eastAsia="Arial" w:hAnsi="Verdana" w:cs="Arial"/>
                <w:szCs w:val="20"/>
              </w:rPr>
              <w:t>180</w:t>
            </w:r>
          </w:p>
        </w:tc>
        <w:tc>
          <w:tcPr>
            <w:tcW w:w="157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4C1381FB"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Haziran 2024- Ekim 2026</w:t>
            </w:r>
          </w:p>
        </w:tc>
        <w:tc>
          <w:tcPr>
            <w:tcW w:w="201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36E5FA3"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Ankara, Eskişehir</w:t>
            </w:r>
          </w:p>
        </w:tc>
        <w:tc>
          <w:tcPr>
            <w:tcW w:w="109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5C57C7CE"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23400</w:t>
            </w:r>
          </w:p>
        </w:tc>
      </w:tr>
      <w:tr w:rsidR="00EB3812" w:rsidRPr="00ED23F2" w14:paraId="47F4E685" w14:textId="77777777">
        <w:trPr>
          <w:trHeight w:val="1165"/>
        </w:trPr>
        <w:tc>
          <w:tcPr>
            <w:tcW w:w="585" w:type="dxa"/>
            <w:tcBorders>
              <w:top w:val="nil"/>
              <w:left w:val="single" w:sz="6" w:space="0" w:color="000000"/>
              <w:bottom w:val="single" w:sz="6" w:space="0" w:color="000000"/>
              <w:right w:val="single" w:sz="6" w:space="0" w:color="000000"/>
            </w:tcBorders>
            <w:shd w:val="clear" w:color="auto" w:fill="auto"/>
            <w:tcMar>
              <w:top w:w="20" w:type="dxa"/>
              <w:left w:w="20" w:type="dxa"/>
              <w:bottom w:w="100" w:type="dxa"/>
              <w:right w:w="20" w:type="dxa"/>
            </w:tcMar>
            <w:vAlign w:val="bottom"/>
          </w:tcPr>
          <w:p w14:paraId="41201F25"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4</w:t>
            </w:r>
          </w:p>
        </w:tc>
        <w:tc>
          <w:tcPr>
            <w:tcW w:w="223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0857B7CB"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 xml:space="preserve">Etkinlik desteği </w:t>
            </w:r>
          </w:p>
        </w:tc>
        <w:tc>
          <w:tcPr>
            <w:tcW w:w="67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832A90F"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9</w:t>
            </w:r>
          </w:p>
        </w:tc>
        <w:tc>
          <w:tcPr>
            <w:tcW w:w="237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A8C74C6" w14:textId="550BF2AF" w:rsidR="00EB3812" w:rsidRPr="00ED23F2" w:rsidRDefault="00ED23F2">
            <w:pPr>
              <w:spacing w:after="120"/>
              <w:rPr>
                <w:rFonts w:ascii="Verdana" w:eastAsia="Verdana" w:hAnsi="Verdana" w:cs="Verdana"/>
                <w:szCs w:val="20"/>
              </w:rPr>
            </w:pPr>
            <w:r w:rsidRPr="00ED23F2">
              <w:rPr>
                <w:rFonts w:ascii="Verdana" w:eastAsia="Verdana" w:hAnsi="Verdana" w:cs="Verdana"/>
                <w:szCs w:val="20"/>
              </w:rPr>
              <w:t>Konaklama</w:t>
            </w:r>
            <w:r w:rsidR="00000000" w:rsidRPr="00ED23F2">
              <w:rPr>
                <w:rFonts w:ascii="Verdana" w:eastAsia="Verdana" w:hAnsi="Verdana" w:cs="Verdana"/>
                <w:szCs w:val="20"/>
              </w:rPr>
              <w:t>, toplantı salonu, çay- kahve ikramı, öğle yemeği, akşam yemeği</w:t>
            </w:r>
          </w:p>
        </w:tc>
        <w:tc>
          <w:tcPr>
            <w:tcW w:w="103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9689EFB"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1</w:t>
            </w:r>
          </w:p>
        </w:tc>
        <w:tc>
          <w:tcPr>
            <w:tcW w:w="8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7DA7CEDC"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60</w:t>
            </w:r>
          </w:p>
        </w:tc>
        <w:tc>
          <w:tcPr>
            <w:tcW w:w="208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9B7B94C"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540</w:t>
            </w:r>
          </w:p>
        </w:tc>
        <w:tc>
          <w:tcPr>
            <w:tcW w:w="157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084C5754" w14:textId="5E43A46A" w:rsidR="00EB3812" w:rsidRPr="00ED23F2" w:rsidRDefault="00ED23F2">
            <w:pPr>
              <w:spacing w:after="120"/>
              <w:rPr>
                <w:rFonts w:ascii="Verdana" w:eastAsia="Verdana" w:hAnsi="Verdana" w:cs="Verdana"/>
                <w:szCs w:val="20"/>
              </w:rPr>
            </w:pPr>
            <w:r w:rsidRPr="00ED23F2">
              <w:rPr>
                <w:rFonts w:ascii="Verdana" w:eastAsia="Verdana" w:hAnsi="Verdana" w:cs="Verdana"/>
                <w:szCs w:val="20"/>
              </w:rPr>
              <w:t>Mayıs 2024</w:t>
            </w:r>
            <w:r w:rsidR="00000000" w:rsidRPr="00ED23F2">
              <w:rPr>
                <w:rFonts w:ascii="Verdana" w:eastAsia="Verdana" w:hAnsi="Verdana" w:cs="Verdana"/>
                <w:szCs w:val="20"/>
              </w:rPr>
              <w:t>- Ekim 2026</w:t>
            </w:r>
          </w:p>
        </w:tc>
        <w:tc>
          <w:tcPr>
            <w:tcW w:w="201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73BEE643"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Ankara, İstanbul, İzmir, Mersin, Denizli, Eskişehir</w:t>
            </w:r>
          </w:p>
        </w:tc>
        <w:tc>
          <w:tcPr>
            <w:tcW w:w="109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7D9493BE"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70200</w:t>
            </w:r>
          </w:p>
        </w:tc>
      </w:tr>
      <w:tr w:rsidR="00EB3812" w:rsidRPr="00ED23F2" w14:paraId="68BAF163" w14:textId="77777777">
        <w:trPr>
          <w:trHeight w:val="760"/>
        </w:trPr>
        <w:tc>
          <w:tcPr>
            <w:tcW w:w="585" w:type="dxa"/>
            <w:tcBorders>
              <w:top w:val="nil"/>
              <w:left w:val="single" w:sz="6" w:space="0" w:color="000000"/>
              <w:bottom w:val="single" w:sz="6" w:space="0" w:color="000000"/>
              <w:right w:val="single" w:sz="6" w:space="0" w:color="000000"/>
            </w:tcBorders>
            <w:shd w:val="clear" w:color="auto" w:fill="auto"/>
            <w:tcMar>
              <w:top w:w="20" w:type="dxa"/>
              <w:left w:w="20" w:type="dxa"/>
              <w:bottom w:w="100" w:type="dxa"/>
              <w:right w:w="20" w:type="dxa"/>
            </w:tcMar>
            <w:vAlign w:val="bottom"/>
          </w:tcPr>
          <w:p w14:paraId="193C57F5"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5</w:t>
            </w:r>
          </w:p>
        </w:tc>
        <w:tc>
          <w:tcPr>
            <w:tcW w:w="223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B070B1A"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 xml:space="preserve">Danışmanlık ve savunuculuk ziyaretleri </w:t>
            </w:r>
          </w:p>
        </w:tc>
        <w:tc>
          <w:tcPr>
            <w:tcW w:w="67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1841A7A9"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30</w:t>
            </w:r>
          </w:p>
        </w:tc>
        <w:tc>
          <w:tcPr>
            <w:tcW w:w="237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9C9AF40" w14:textId="76B93E37" w:rsidR="00EB3812" w:rsidRPr="00ED23F2" w:rsidRDefault="00ED23F2">
            <w:pPr>
              <w:spacing w:after="120"/>
              <w:rPr>
                <w:rFonts w:ascii="Verdana" w:eastAsia="Verdana" w:hAnsi="Verdana" w:cs="Verdana"/>
                <w:szCs w:val="20"/>
              </w:rPr>
            </w:pPr>
            <w:r w:rsidRPr="00ED23F2">
              <w:rPr>
                <w:rFonts w:ascii="Verdana" w:eastAsia="Verdana" w:hAnsi="Verdana" w:cs="Verdana"/>
                <w:szCs w:val="20"/>
              </w:rPr>
              <w:t>Konaklama</w:t>
            </w:r>
          </w:p>
        </w:tc>
        <w:tc>
          <w:tcPr>
            <w:tcW w:w="103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954EE36"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2</w:t>
            </w:r>
          </w:p>
        </w:tc>
        <w:tc>
          <w:tcPr>
            <w:tcW w:w="8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0A435DCB"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1</w:t>
            </w:r>
          </w:p>
        </w:tc>
        <w:tc>
          <w:tcPr>
            <w:tcW w:w="208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5571F5DC"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60</w:t>
            </w:r>
          </w:p>
        </w:tc>
        <w:tc>
          <w:tcPr>
            <w:tcW w:w="157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0FF1CCD8"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Mart 2024- Aralık 2026</w:t>
            </w:r>
          </w:p>
        </w:tc>
        <w:tc>
          <w:tcPr>
            <w:tcW w:w="201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4A4C3EBA"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İzmir, İstanbul, Eskişehir, Diyarbakır</w:t>
            </w:r>
          </w:p>
        </w:tc>
        <w:tc>
          <w:tcPr>
            <w:tcW w:w="109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6A0F519D"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7800</w:t>
            </w:r>
          </w:p>
        </w:tc>
      </w:tr>
      <w:tr w:rsidR="00EB3812" w:rsidRPr="00ED23F2" w14:paraId="22FEA1ED" w14:textId="77777777">
        <w:trPr>
          <w:trHeight w:val="415"/>
        </w:trPr>
        <w:tc>
          <w:tcPr>
            <w:tcW w:w="14505" w:type="dxa"/>
            <w:gridSpan w:val="10"/>
            <w:tcBorders>
              <w:top w:val="single" w:sz="6" w:space="0" w:color="000000"/>
              <w:left w:val="single" w:sz="6" w:space="0" w:color="000000"/>
              <w:bottom w:val="single" w:sz="6" w:space="0" w:color="000000"/>
              <w:right w:val="single" w:sz="6" w:space="0" w:color="000000"/>
            </w:tcBorders>
            <w:shd w:val="clear" w:color="auto" w:fill="BFBFBF"/>
            <w:tcMar>
              <w:top w:w="20" w:type="dxa"/>
              <w:left w:w="20" w:type="dxa"/>
              <w:bottom w:w="100" w:type="dxa"/>
              <w:right w:w="20" w:type="dxa"/>
            </w:tcMar>
            <w:vAlign w:val="bottom"/>
          </w:tcPr>
          <w:p w14:paraId="66CB5EBF" w14:textId="77777777" w:rsidR="00EB3812" w:rsidRPr="00ED23F2" w:rsidRDefault="00000000">
            <w:pPr>
              <w:spacing w:after="120"/>
              <w:jc w:val="center"/>
              <w:rPr>
                <w:rFonts w:ascii="Verdana" w:eastAsia="Verdana" w:hAnsi="Verdana" w:cs="Verdana"/>
                <w:szCs w:val="20"/>
              </w:rPr>
            </w:pPr>
            <w:r w:rsidRPr="00ED23F2">
              <w:rPr>
                <w:rFonts w:ascii="Verdana" w:eastAsia="Verdana" w:hAnsi="Verdana" w:cs="Verdana"/>
                <w:b/>
                <w:szCs w:val="20"/>
              </w:rPr>
              <w:t xml:space="preserve">UNCHR Projesi </w:t>
            </w:r>
          </w:p>
        </w:tc>
      </w:tr>
      <w:tr w:rsidR="00EB3812" w:rsidRPr="00ED23F2" w14:paraId="6BA1F427" w14:textId="77777777">
        <w:trPr>
          <w:trHeight w:val="1705"/>
        </w:trPr>
        <w:tc>
          <w:tcPr>
            <w:tcW w:w="585" w:type="dxa"/>
            <w:tcBorders>
              <w:top w:val="nil"/>
              <w:left w:val="single" w:sz="6" w:space="0" w:color="000000"/>
              <w:bottom w:val="single" w:sz="6" w:space="0" w:color="000000"/>
              <w:right w:val="single" w:sz="6" w:space="0" w:color="000000"/>
            </w:tcBorders>
            <w:shd w:val="clear" w:color="auto" w:fill="auto"/>
            <w:tcMar>
              <w:top w:w="20" w:type="dxa"/>
              <w:left w:w="20" w:type="dxa"/>
              <w:bottom w:w="100" w:type="dxa"/>
              <w:right w:w="20" w:type="dxa"/>
            </w:tcMar>
            <w:vAlign w:val="bottom"/>
          </w:tcPr>
          <w:p w14:paraId="1D96C117"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lastRenderedPageBreak/>
              <w:t>7</w:t>
            </w:r>
          </w:p>
        </w:tc>
        <w:tc>
          <w:tcPr>
            <w:tcW w:w="223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B7A477A"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 xml:space="preserve">Uydu Kent ziyaretleri </w:t>
            </w:r>
          </w:p>
        </w:tc>
        <w:tc>
          <w:tcPr>
            <w:tcW w:w="67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5D14EF08" w14:textId="77777777" w:rsidR="00EB3812" w:rsidRPr="00ED23F2" w:rsidRDefault="00000000">
            <w:pPr>
              <w:spacing w:after="120"/>
              <w:rPr>
                <w:rFonts w:ascii="Verdana" w:eastAsia="Verdana" w:hAnsi="Verdana" w:cs="Verdana"/>
                <w:szCs w:val="20"/>
              </w:rPr>
            </w:pPr>
            <w:r w:rsidRPr="00ED23F2">
              <w:rPr>
                <w:rFonts w:ascii="Verdana" w:eastAsia="Arial" w:hAnsi="Verdana" w:cs="Arial"/>
                <w:szCs w:val="20"/>
              </w:rPr>
              <w:t>18</w:t>
            </w:r>
          </w:p>
        </w:tc>
        <w:tc>
          <w:tcPr>
            <w:tcW w:w="237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0722EC56"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 xml:space="preserve">Konaklama ve toplantısı </w:t>
            </w:r>
          </w:p>
        </w:tc>
        <w:tc>
          <w:tcPr>
            <w:tcW w:w="103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61D15E54"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2</w:t>
            </w:r>
          </w:p>
        </w:tc>
        <w:tc>
          <w:tcPr>
            <w:tcW w:w="8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81CBA79"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3</w:t>
            </w:r>
          </w:p>
        </w:tc>
        <w:tc>
          <w:tcPr>
            <w:tcW w:w="208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412A7465"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144</w:t>
            </w:r>
          </w:p>
        </w:tc>
        <w:tc>
          <w:tcPr>
            <w:tcW w:w="157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14C028A0"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Mart 2024- Ekim 2026</w:t>
            </w:r>
          </w:p>
        </w:tc>
        <w:tc>
          <w:tcPr>
            <w:tcW w:w="201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AE3451D" w14:textId="77777777" w:rsidR="00EB3812" w:rsidRPr="00ED23F2" w:rsidRDefault="00000000">
            <w:pPr>
              <w:spacing w:after="120"/>
              <w:rPr>
                <w:rFonts w:ascii="Verdana" w:eastAsia="Verdana" w:hAnsi="Verdana" w:cs="Verdana"/>
                <w:szCs w:val="20"/>
              </w:rPr>
            </w:pPr>
            <w:proofErr w:type="spellStart"/>
            <w:proofErr w:type="gramStart"/>
            <w:r w:rsidRPr="00ED23F2">
              <w:rPr>
                <w:rFonts w:ascii="Verdana" w:eastAsia="Verdana" w:hAnsi="Verdana" w:cs="Verdana"/>
                <w:szCs w:val="20"/>
              </w:rPr>
              <w:t>Denizli,Isparta</w:t>
            </w:r>
            <w:proofErr w:type="gramEnd"/>
            <w:r w:rsidRPr="00ED23F2">
              <w:rPr>
                <w:rFonts w:ascii="Verdana" w:eastAsia="Verdana" w:hAnsi="Verdana" w:cs="Verdana"/>
                <w:szCs w:val="20"/>
              </w:rPr>
              <w:t>,Eskişehir</w:t>
            </w:r>
            <w:proofErr w:type="spellEnd"/>
            <w:r w:rsidRPr="00ED23F2">
              <w:rPr>
                <w:rFonts w:ascii="Verdana" w:eastAsia="Verdana" w:hAnsi="Verdana" w:cs="Verdana"/>
                <w:szCs w:val="20"/>
              </w:rPr>
              <w:t xml:space="preserve">, </w:t>
            </w:r>
            <w:proofErr w:type="spellStart"/>
            <w:r w:rsidRPr="00ED23F2">
              <w:rPr>
                <w:rFonts w:ascii="Verdana" w:eastAsia="Verdana" w:hAnsi="Verdana" w:cs="Verdana"/>
                <w:szCs w:val="20"/>
              </w:rPr>
              <w:t>Bolu,Konya</w:t>
            </w:r>
            <w:proofErr w:type="spellEnd"/>
            <w:r w:rsidRPr="00ED23F2">
              <w:rPr>
                <w:rFonts w:ascii="Verdana" w:eastAsia="Verdana" w:hAnsi="Verdana" w:cs="Verdana"/>
                <w:szCs w:val="20"/>
              </w:rPr>
              <w:t xml:space="preserve">, Mersin </w:t>
            </w:r>
          </w:p>
        </w:tc>
        <w:tc>
          <w:tcPr>
            <w:tcW w:w="109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6BDF2BD8"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18720</w:t>
            </w:r>
          </w:p>
        </w:tc>
      </w:tr>
      <w:tr w:rsidR="00EB3812" w:rsidRPr="00ED23F2" w14:paraId="7CEA75FB" w14:textId="77777777">
        <w:trPr>
          <w:trHeight w:val="1210"/>
        </w:trPr>
        <w:tc>
          <w:tcPr>
            <w:tcW w:w="585" w:type="dxa"/>
            <w:tcBorders>
              <w:top w:val="nil"/>
              <w:left w:val="single" w:sz="6" w:space="0" w:color="000000"/>
              <w:bottom w:val="single" w:sz="6" w:space="0" w:color="000000"/>
              <w:right w:val="single" w:sz="6" w:space="0" w:color="000000"/>
            </w:tcBorders>
            <w:shd w:val="clear" w:color="auto" w:fill="auto"/>
            <w:tcMar>
              <w:top w:w="20" w:type="dxa"/>
              <w:left w:w="20" w:type="dxa"/>
              <w:bottom w:w="100" w:type="dxa"/>
              <w:right w:w="20" w:type="dxa"/>
            </w:tcMar>
            <w:vAlign w:val="bottom"/>
          </w:tcPr>
          <w:p w14:paraId="3F207195"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8</w:t>
            </w:r>
          </w:p>
        </w:tc>
        <w:tc>
          <w:tcPr>
            <w:tcW w:w="223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5AB22CE1"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Mültecilere yönelik atölyeler</w:t>
            </w:r>
          </w:p>
        </w:tc>
        <w:tc>
          <w:tcPr>
            <w:tcW w:w="67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0070A615" w14:textId="77777777" w:rsidR="00EB3812" w:rsidRPr="00ED23F2" w:rsidRDefault="00000000">
            <w:pPr>
              <w:spacing w:after="120"/>
              <w:rPr>
                <w:rFonts w:ascii="Verdana" w:eastAsia="Verdana" w:hAnsi="Verdana" w:cs="Verdana"/>
                <w:szCs w:val="20"/>
              </w:rPr>
            </w:pPr>
            <w:r w:rsidRPr="00ED23F2">
              <w:rPr>
                <w:rFonts w:ascii="Verdana" w:eastAsia="Arial" w:hAnsi="Verdana" w:cs="Arial"/>
                <w:szCs w:val="20"/>
              </w:rPr>
              <w:t>9</w:t>
            </w:r>
          </w:p>
        </w:tc>
        <w:tc>
          <w:tcPr>
            <w:tcW w:w="237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7CA02E25" w14:textId="08A20C7F" w:rsidR="00EB3812" w:rsidRPr="00ED23F2" w:rsidRDefault="00ED23F2">
            <w:pPr>
              <w:spacing w:after="120"/>
              <w:rPr>
                <w:rFonts w:ascii="Verdana" w:eastAsia="Verdana" w:hAnsi="Verdana" w:cs="Verdana"/>
                <w:szCs w:val="20"/>
              </w:rPr>
            </w:pPr>
            <w:r w:rsidRPr="00ED23F2">
              <w:rPr>
                <w:rFonts w:ascii="Verdana" w:eastAsia="Verdana" w:hAnsi="Verdana" w:cs="Verdana"/>
                <w:szCs w:val="20"/>
              </w:rPr>
              <w:t>Toplantı</w:t>
            </w:r>
            <w:r w:rsidR="00000000" w:rsidRPr="00ED23F2">
              <w:rPr>
                <w:rFonts w:ascii="Verdana" w:eastAsia="Verdana" w:hAnsi="Verdana" w:cs="Verdana"/>
                <w:szCs w:val="20"/>
              </w:rPr>
              <w:t xml:space="preserve"> salonu, çay- kahve, ikram, öğlen yemekleri, personel, çevirmen ve uzman konaklaması </w:t>
            </w:r>
          </w:p>
        </w:tc>
        <w:tc>
          <w:tcPr>
            <w:tcW w:w="103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8173C54" w14:textId="77777777" w:rsidR="00EB3812" w:rsidRPr="00ED23F2" w:rsidRDefault="00000000">
            <w:pPr>
              <w:spacing w:after="120"/>
              <w:rPr>
                <w:rFonts w:ascii="Verdana" w:eastAsia="Verdana" w:hAnsi="Verdana" w:cs="Verdana"/>
                <w:szCs w:val="20"/>
              </w:rPr>
            </w:pPr>
            <w:r w:rsidRPr="00ED23F2">
              <w:rPr>
                <w:rFonts w:ascii="Verdana" w:eastAsia="Arial" w:hAnsi="Verdana" w:cs="Arial"/>
                <w:szCs w:val="20"/>
              </w:rPr>
              <w:t>2</w:t>
            </w:r>
          </w:p>
        </w:tc>
        <w:tc>
          <w:tcPr>
            <w:tcW w:w="8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1E721D56" w14:textId="77777777" w:rsidR="00EB3812" w:rsidRPr="00ED23F2" w:rsidRDefault="00000000">
            <w:pPr>
              <w:spacing w:after="120"/>
              <w:rPr>
                <w:rFonts w:ascii="Verdana" w:eastAsia="Verdana" w:hAnsi="Verdana" w:cs="Verdana"/>
                <w:szCs w:val="20"/>
              </w:rPr>
            </w:pPr>
            <w:r w:rsidRPr="00ED23F2">
              <w:rPr>
                <w:rFonts w:ascii="Verdana" w:eastAsia="Arial" w:hAnsi="Verdana" w:cs="Arial"/>
                <w:szCs w:val="20"/>
              </w:rPr>
              <w:t>4</w:t>
            </w:r>
          </w:p>
        </w:tc>
        <w:tc>
          <w:tcPr>
            <w:tcW w:w="208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1ADC3646"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72</w:t>
            </w:r>
          </w:p>
        </w:tc>
        <w:tc>
          <w:tcPr>
            <w:tcW w:w="157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0D1AE098"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Mart 2024- Ekim 2026</w:t>
            </w:r>
          </w:p>
        </w:tc>
        <w:tc>
          <w:tcPr>
            <w:tcW w:w="201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5B26CD6E"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Denizli, Mersin</w:t>
            </w:r>
          </w:p>
        </w:tc>
        <w:tc>
          <w:tcPr>
            <w:tcW w:w="109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7AA3E739"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93610</w:t>
            </w:r>
          </w:p>
        </w:tc>
      </w:tr>
      <w:tr w:rsidR="00EB3812" w:rsidRPr="00ED23F2" w14:paraId="1F7AF6D2" w14:textId="77777777">
        <w:trPr>
          <w:trHeight w:val="1015"/>
        </w:trPr>
        <w:tc>
          <w:tcPr>
            <w:tcW w:w="585" w:type="dxa"/>
            <w:tcBorders>
              <w:top w:val="nil"/>
              <w:left w:val="single" w:sz="6" w:space="0" w:color="000000"/>
              <w:bottom w:val="single" w:sz="6" w:space="0" w:color="000000"/>
              <w:right w:val="single" w:sz="6" w:space="0" w:color="000000"/>
            </w:tcBorders>
            <w:shd w:val="clear" w:color="auto" w:fill="auto"/>
            <w:tcMar>
              <w:top w:w="20" w:type="dxa"/>
              <w:left w:w="20" w:type="dxa"/>
              <w:bottom w:w="100" w:type="dxa"/>
              <w:right w:w="20" w:type="dxa"/>
            </w:tcMar>
            <w:vAlign w:val="bottom"/>
          </w:tcPr>
          <w:p w14:paraId="49BD1D30"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9</w:t>
            </w:r>
          </w:p>
        </w:tc>
        <w:tc>
          <w:tcPr>
            <w:tcW w:w="223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77158FC7" w14:textId="564859DD" w:rsidR="00EB3812" w:rsidRPr="00ED23F2" w:rsidRDefault="00ED23F2">
            <w:pPr>
              <w:spacing w:after="120"/>
              <w:rPr>
                <w:rFonts w:ascii="Verdana" w:eastAsia="Verdana" w:hAnsi="Verdana" w:cs="Verdana"/>
                <w:szCs w:val="20"/>
              </w:rPr>
            </w:pPr>
            <w:r w:rsidRPr="00ED23F2">
              <w:rPr>
                <w:rFonts w:ascii="Verdana" w:eastAsia="Verdana" w:hAnsi="Verdana" w:cs="Verdana"/>
                <w:szCs w:val="20"/>
              </w:rPr>
              <w:t>Koordinasyon</w:t>
            </w:r>
            <w:r w:rsidR="00000000" w:rsidRPr="00ED23F2">
              <w:rPr>
                <w:rFonts w:ascii="Verdana" w:eastAsia="Verdana" w:hAnsi="Verdana" w:cs="Verdana"/>
                <w:szCs w:val="20"/>
              </w:rPr>
              <w:t xml:space="preserve"> toplantısı</w:t>
            </w:r>
          </w:p>
        </w:tc>
        <w:tc>
          <w:tcPr>
            <w:tcW w:w="67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1139C13A"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3</w:t>
            </w:r>
          </w:p>
        </w:tc>
        <w:tc>
          <w:tcPr>
            <w:tcW w:w="237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6FB6922D" w14:textId="0BFA3763" w:rsidR="00EB3812" w:rsidRPr="00ED23F2" w:rsidRDefault="00ED23F2">
            <w:pPr>
              <w:spacing w:after="120"/>
              <w:rPr>
                <w:rFonts w:ascii="Verdana" w:eastAsia="Verdana" w:hAnsi="Verdana" w:cs="Verdana"/>
                <w:szCs w:val="20"/>
              </w:rPr>
            </w:pPr>
            <w:r w:rsidRPr="00ED23F2">
              <w:rPr>
                <w:rFonts w:ascii="Verdana" w:eastAsia="Verdana" w:hAnsi="Verdana" w:cs="Verdana"/>
                <w:szCs w:val="20"/>
              </w:rPr>
              <w:t>Konaklama</w:t>
            </w:r>
            <w:r w:rsidR="00000000" w:rsidRPr="00ED23F2">
              <w:rPr>
                <w:rFonts w:ascii="Verdana" w:eastAsia="Verdana" w:hAnsi="Verdana" w:cs="Verdana"/>
                <w:szCs w:val="20"/>
              </w:rPr>
              <w:t>, toplantı salonu, çay- kahve ikramı, öğle yemeği, akşam yemeği</w:t>
            </w:r>
          </w:p>
        </w:tc>
        <w:tc>
          <w:tcPr>
            <w:tcW w:w="103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4A12CCD2"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4</w:t>
            </w:r>
          </w:p>
        </w:tc>
        <w:tc>
          <w:tcPr>
            <w:tcW w:w="8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4E487386"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8</w:t>
            </w:r>
          </w:p>
        </w:tc>
        <w:tc>
          <w:tcPr>
            <w:tcW w:w="208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4C84B059"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96</w:t>
            </w:r>
          </w:p>
        </w:tc>
        <w:tc>
          <w:tcPr>
            <w:tcW w:w="157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196E29EA"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Mart 2024- Ekim 2026</w:t>
            </w:r>
          </w:p>
        </w:tc>
        <w:tc>
          <w:tcPr>
            <w:tcW w:w="201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24AB8D8"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Muğla, İzmir, Antalya, Mersin</w:t>
            </w:r>
          </w:p>
        </w:tc>
        <w:tc>
          <w:tcPr>
            <w:tcW w:w="109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77A21134"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12480</w:t>
            </w:r>
          </w:p>
        </w:tc>
      </w:tr>
      <w:tr w:rsidR="00EB3812" w:rsidRPr="00ED23F2" w14:paraId="4B3799B2" w14:textId="77777777">
        <w:trPr>
          <w:trHeight w:val="1210"/>
        </w:trPr>
        <w:tc>
          <w:tcPr>
            <w:tcW w:w="585" w:type="dxa"/>
            <w:tcBorders>
              <w:top w:val="nil"/>
              <w:left w:val="single" w:sz="6" w:space="0" w:color="000000"/>
              <w:bottom w:val="single" w:sz="6" w:space="0" w:color="000000"/>
              <w:right w:val="single" w:sz="6" w:space="0" w:color="000000"/>
            </w:tcBorders>
            <w:shd w:val="clear" w:color="auto" w:fill="auto"/>
            <w:tcMar>
              <w:top w:w="20" w:type="dxa"/>
              <w:left w:w="20" w:type="dxa"/>
              <w:bottom w:w="100" w:type="dxa"/>
              <w:right w:w="20" w:type="dxa"/>
            </w:tcMar>
            <w:vAlign w:val="bottom"/>
          </w:tcPr>
          <w:p w14:paraId="4B5BA497"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10</w:t>
            </w:r>
          </w:p>
        </w:tc>
        <w:tc>
          <w:tcPr>
            <w:tcW w:w="223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15C60794"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 xml:space="preserve">Avukatlara, saha çalışanlarına, </w:t>
            </w:r>
            <w:proofErr w:type="spellStart"/>
            <w:r w:rsidRPr="00ED23F2">
              <w:rPr>
                <w:rFonts w:ascii="Verdana" w:eastAsia="Verdana" w:hAnsi="Verdana" w:cs="Verdana"/>
                <w:szCs w:val="20"/>
              </w:rPr>
              <w:t>lgbti</w:t>
            </w:r>
            <w:proofErr w:type="spellEnd"/>
            <w:r w:rsidRPr="00ED23F2">
              <w:rPr>
                <w:rFonts w:ascii="Verdana" w:eastAsia="Verdana" w:hAnsi="Verdana" w:cs="Verdana"/>
                <w:szCs w:val="20"/>
              </w:rPr>
              <w:t xml:space="preserve">+ </w:t>
            </w:r>
            <w:proofErr w:type="spellStart"/>
            <w:r w:rsidRPr="00ED23F2">
              <w:rPr>
                <w:rFonts w:ascii="Verdana" w:eastAsia="Verdana" w:hAnsi="Verdana" w:cs="Verdana"/>
                <w:szCs w:val="20"/>
              </w:rPr>
              <w:t>aktivistlere</w:t>
            </w:r>
            <w:proofErr w:type="spellEnd"/>
            <w:r w:rsidRPr="00ED23F2">
              <w:rPr>
                <w:rFonts w:ascii="Verdana" w:eastAsia="Verdana" w:hAnsi="Verdana" w:cs="Verdana"/>
                <w:szCs w:val="20"/>
              </w:rPr>
              <w:t xml:space="preserve"> mülteci hakları atölyeleri</w:t>
            </w:r>
          </w:p>
        </w:tc>
        <w:tc>
          <w:tcPr>
            <w:tcW w:w="67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691D809F"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9</w:t>
            </w:r>
          </w:p>
        </w:tc>
        <w:tc>
          <w:tcPr>
            <w:tcW w:w="237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2BDC3505" w14:textId="382DF613" w:rsidR="00EB3812" w:rsidRPr="00ED23F2" w:rsidRDefault="00ED23F2">
            <w:pPr>
              <w:spacing w:after="120"/>
              <w:rPr>
                <w:rFonts w:ascii="Verdana" w:eastAsia="Verdana" w:hAnsi="Verdana" w:cs="Verdana"/>
                <w:szCs w:val="20"/>
              </w:rPr>
            </w:pPr>
            <w:r w:rsidRPr="00ED23F2">
              <w:rPr>
                <w:rFonts w:ascii="Verdana" w:eastAsia="Verdana" w:hAnsi="Verdana" w:cs="Verdana"/>
                <w:szCs w:val="20"/>
              </w:rPr>
              <w:t>Konaklama</w:t>
            </w:r>
            <w:r w:rsidR="00000000" w:rsidRPr="00ED23F2">
              <w:rPr>
                <w:rFonts w:ascii="Verdana" w:eastAsia="Verdana" w:hAnsi="Verdana" w:cs="Verdana"/>
                <w:szCs w:val="20"/>
              </w:rPr>
              <w:t>, toplantı salonu, çay- kahve ikramı, öğle yemeği, akşam yemeği</w:t>
            </w:r>
          </w:p>
        </w:tc>
        <w:tc>
          <w:tcPr>
            <w:tcW w:w="103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39EAD1D1"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2</w:t>
            </w:r>
          </w:p>
        </w:tc>
        <w:tc>
          <w:tcPr>
            <w:tcW w:w="84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007FFFF8" w14:textId="77777777" w:rsidR="00EB3812" w:rsidRPr="00ED23F2" w:rsidRDefault="00000000">
            <w:pPr>
              <w:spacing w:after="120"/>
              <w:rPr>
                <w:rFonts w:ascii="Verdana" w:eastAsia="Verdana" w:hAnsi="Verdana" w:cs="Verdana"/>
                <w:szCs w:val="20"/>
              </w:rPr>
            </w:pPr>
            <w:r w:rsidRPr="00ED23F2">
              <w:rPr>
                <w:rFonts w:ascii="Verdana" w:eastAsia="Arial" w:hAnsi="Verdana" w:cs="Arial"/>
                <w:szCs w:val="20"/>
              </w:rPr>
              <w:t>40</w:t>
            </w:r>
          </w:p>
        </w:tc>
        <w:tc>
          <w:tcPr>
            <w:tcW w:w="208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498B73AE" w14:textId="77777777" w:rsidR="00EB3812" w:rsidRPr="00ED23F2" w:rsidRDefault="00000000">
            <w:pPr>
              <w:spacing w:after="120"/>
              <w:rPr>
                <w:rFonts w:ascii="Verdana" w:eastAsia="Verdana" w:hAnsi="Verdana" w:cs="Verdana"/>
                <w:szCs w:val="20"/>
              </w:rPr>
            </w:pPr>
            <w:r w:rsidRPr="00ED23F2">
              <w:rPr>
                <w:rFonts w:ascii="Verdana" w:eastAsia="Arial" w:hAnsi="Verdana" w:cs="Arial"/>
                <w:szCs w:val="20"/>
              </w:rPr>
              <w:t>360</w:t>
            </w:r>
          </w:p>
        </w:tc>
        <w:tc>
          <w:tcPr>
            <w:tcW w:w="157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05E1C8F6"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Mart 2024- Ekim 2026</w:t>
            </w:r>
          </w:p>
        </w:tc>
        <w:tc>
          <w:tcPr>
            <w:tcW w:w="2010"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41E72FC7" w14:textId="77777777" w:rsidR="00EB3812" w:rsidRPr="00ED23F2" w:rsidRDefault="00000000">
            <w:pPr>
              <w:spacing w:after="120"/>
              <w:rPr>
                <w:rFonts w:ascii="Verdana" w:eastAsia="Verdana" w:hAnsi="Verdana" w:cs="Verdana"/>
                <w:szCs w:val="20"/>
              </w:rPr>
            </w:pPr>
            <w:r w:rsidRPr="00ED23F2">
              <w:rPr>
                <w:rFonts w:ascii="Verdana" w:eastAsia="Arial" w:hAnsi="Verdana" w:cs="Arial"/>
                <w:szCs w:val="20"/>
              </w:rPr>
              <w:t>Ankara</w:t>
            </w:r>
          </w:p>
        </w:tc>
        <w:tc>
          <w:tcPr>
            <w:tcW w:w="1095" w:type="dxa"/>
            <w:tcBorders>
              <w:top w:val="nil"/>
              <w:left w:val="nil"/>
              <w:bottom w:val="single" w:sz="6" w:space="0" w:color="000000"/>
              <w:right w:val="single" w:sz="6" w:space="0" w:color="000000"/>
            </w:tcBorders>
            <w:shd w:val="clear" w:color="auto" w:fill="auto"/>
            <w:tcMar>
              <w:top w:w="20" w:type="dxa"/>
              <w:left w:w="20" w:type="dxa"/>
              <w:bottom w:w="100" w:type="dxa"/>
              <w:right w:w="20" w:type="dxa"/>
            </w:tcMar>
            <w:vAlign w:val="bottom"/>
          </w:tcPr>
          <w:p w14:paraId="5D20B7CA" w14:textId="77777777" w:rsidR="00EB3812" w:rsidRPr="00ED23F2" w:rsidRDefault="00000000">
            <w:pPr>
              <w:spacing w:after="120"/>
              <w:rPr>
                <w:rFonts w:ascii="Verdana" w:eastAsia="Verdana" w:hAnsi="Verdana" w:cs="Verdana"/>
                <w:szCs w:val="20"/>
              </w:rPr>
            </w:pPr>
            <w:r w:rsidRPr="00ED23F2">
              <w:rPr>
                <w:rFonts w:ascii="Verdana" w:eastAsia="Arial" w:hAnsi="Verdana" w:cs="Arial"/>
                <w:szCs w:val="20"/>
              </w:rPr>
              <w:t>46800</w:t>
            </w:r>
          </w:p>
        </w:tc>
      </w:tr>
      <w:tr w:rsidR="00EB3812" w:rsidRPr="00ED23F2" w14:paraId="354C125A" w14:textId="77777777">
        <w:trPr>
          <w:trHeight w:val="415"/>
        </w:trPr>
        <w:tc>
          <w:tcPr>
            <w:tcW w:w="585" w:type="dxa"/>
            <w:tcBorders>
              <w:top w:val="nil"/>
              <w:left w:val="nil"/>
              <w:bottom w:val="nil"/>
              <w:right w:val="nil"/>
            </w:tcBorders>
            <w:shd w:val="clear" w:color="auto" w:fill="auto"/>
            <w:tcMar>
              <w:top w:w="20" w:type="dxa"/>
              <w:left w:w="20" w:type="dxa"/>
              <w:bottom w:w="100" w:type="dxa"/>
              <w:right w:w="20" w:type="dxa"/>
            </w:tcMar>
            <w:vAlign w:val="bottom"/>
          </w:tcPr>
          <w:p w14:paraId="2F102F49" w14:textId="77777777" w:rsidR="00EB3812" w:rsidRPr="00ED23F2" w:rsidRDefault="00EB3812">
            <w:pPr>
              <w:spacing w:after="120"/>
              <w:rPr>
                <w:rFonts w:ascii="Verdana" w:eastAsia="Verdana" w:hAnsi="Verdana" w:cs="Verdana"/>
                <w:szCs w:val="20"/>
              </w:rPr>
            </w:pPr>
          </w:p>
        </w:tc>
        <w:tc>
          <w:tcPr>
            <w:tcW w:w="2235" w:type="dxa"/>
            <w:tcBorders>
              <w:top w:val="nil"/>
              <w:left w:val="nil"/>
              <w:bottom w:val="nil"/>
              <w:right w:val="nil"/>
            </w:tcBorders>
            <w:shd w:val="clear" w:color="auto" w:fill="auto"/>
            <w:tcMar>
              <w:top w:w="20" w:type="dxa"/>
              <w:left w:w="20" w:type="dxa"/>
              <w:bottom w:w="100" w:type="dxa"/>
              <w:right w:w="20" w:type="dxa"/>
            </w:tcMar>
            <w:vAlign w:val="bottom"/>
          </w:tcPr>
          <w:p w14:paraId="1AF2D365" w14:textId="77777777" w:rsidR="00EB3812" w:rsidRPr="00ED23F2" w:rsidRDefault="00EB3812">
            <w:pPr>
              <w:spacing w:after="120"/>
              <w:rPr>
                <w:rFonts w:ascii="Verdana" w:eastAsia="Verdana" w:hAnsi="Verdana" w:cs="Verdana"/>
                <w:szCs w:val="20"/>
              </w:rPr>
            </w:pPr>
          </w:p>
        </w:tc>
        <w:tc>
          <w:tcPr>
            <w:tcW w:w="675" w:type="dxa"/>
            <w:tcBorders>
              <w:top w:val="nil"/>
              <w:left w:val="nil"/>
              <w:bottom w:val="nil"/>
              <w:right w:val="nil"/>
            </w:tcBorders>
            <w:shd w:val="clear" w:color="auto" w:fill="auto"/>
            <w:tcMar>
              <w:top w:w="20" w:type="dxa"/>
              <w:left w:w="20" w:type="dxa"/>
              <w:bottom w:w="100" w:type="dxa"/>
              <w:right w:w="20" w:type="dxa"/>
            </w:tcMar>
            <w:vAlign w:val="bottom"/>
          </w:tcPr>
          <w:p w14:paraId="70A4954B" w14:textId="77777777" w:rsidR="00EB3812" w:rsidRPr="00ED23F2" w:rsidRDefault="00EB3812">
            <w:pPr>
              <w:spacing w:after="120"/>
              <w:rPr>
                <w:rFonts w:ascii="Verdana" w:eastAsia="Verdana" w:hAnsi="Verdana" w:cs="Verdana"/>
                <w:szCs w:val="20"/>
              </w:rPr>
            </w:pPr>
          </w:p>
        </w:tc>
        <w:tc>
          <w:tcPr>
            <w:tcW w:w="2370" w:type="dxa"/>
            <w:tcBorders>
              <w:top w:val="nil"/>
              <w:left w:val="nil"/>
              <w:bottom w:val="nil"/>
              <w:right w:val="nil"/>
            </w:tcBorders>
            <w:shd w:val="clear" w:color="auto" w:fill="auto"/>
            <w:tcMar>
              <w:top w:w="20" w:type="dxa"/>
              <w:left w:w="20" w:type="dxa"/>
              <w:bottom w:w="100" w:type="dxa"/>
              <w:right w:w="20" w:type="dxa"/>
            </w:tcMar>
            <w:vAlign w:val="bottom"/>
          </w:tcPr>
          <w:p w14:paraId="750042A6" w14:textId="77777777" w:rsidR="00EB3812" w:rsidRPr="00ED23F2" w:rsidRDefault="00EB3812">
            <w:pPr>
              <w:spacing w:after="120"/>
              <w:rPr>
                <w:rFonts w:ascii="Verdana" w:eastAsia="Verdana" w:hAnsi="Verdana" w:cs="Verdana"/>
                <w:szCs w:val="20"/>
              </w:rPr>
            </w:pPr>
          </w:p>
        </w:tc>
        <w:tc>
          <w:tcPr>
            <w:tcW w:w="1035" w:type="dxa"/>
            <w:tcBorders>
              <w:top w:val="nil"/>
              <w:left w:val="nil"/>
              <w:bottom w:val="nil"/>
              <w:right w:val="nil"/>
            </w:tcBorders>
            <w:shd w:val="clear" w:color="auto" w:fill="auto"/>
            <w:tcMar>
              <w:top w:w="20" w:type="dxa"/>
              <w:left w:w="20" w:type="dxa"/>
              <w:bottom w:w="100" w:type="dxa"/>
              <w:right w:w="20" w:type="dxa"/>
            </w:tcMar>
            <w:vAlign w:val="bottom"/>
          </w:tcPr>
          <w:p w14:paraId="2609C36E" w14:textId="77777777" w:rsidR="00EB3812" w:rsidRPr="00ED23F2" w:rsidRDefault="00EB3812">
            <w:pPr>
              <w:spacing w:after="120"/>
              <w:rPr>
                <w:rFonts w:ascii="Verdana" w:eastAsia="Verdana" w:hAnsi="Verdana" w:cs="Verdana"/>
                <w:szCs w:val="20"/>
              </w:rPr>
            </w:pPr>
          </w:p>
        </w:tc>
        <w:tc>
          <w:tcPr>
            <w:tcW w:w="840" w:type="dxa"/>
            <w:tcBorders>
              <w:top w:val="nil"/>
              <w:left w:val="nil"/>
              <w:bottom w:val="nil"/>
              <w:right w:val="nil"/>
            </w:tcBorders>
            <w:shd w:val="clear" w:color="auto" w:fill="auto"/>
            <w:tcMar>
              <w:top w:w="20" w:type="dxa"/>
              <w:left w:w="20" w:type="dxa"/>
              <w:bottom w:w="100" w:type="dxa"/>
              <w:right w:w="20" w:type="dxa"/>
            </w:tcMar>
            <w:vAlign w:val="bottom"/>
          </w:tcPr>
          <w:p w14:paraId="5F9B26CE" w14:textId="77777777" w:rsidR="00EB3812" w:rsidRPr="00ED23F2" w:rsidRDefault="00EB3812">
            <w:pPr>
              <w:spacing w:after="120"/>
              <w:rPr>
                <w:rFonts w:ascii="Verdana" w:eastAsia="Verdana" w:hAnsi="Verdana" w:cs="Verdana"/>
                <w:szCs w:val="20"/>
              </w:rPr>
            </w:pPr>
          </w:p>
        </w:tc>
        <w:tc>
          <w:tcPr>
            <w:tcW w:w="2085" w:type="dxa"/>
            <w:tcBorders>
              <w:top w:val="nil"/>
              <w:left w:val="nil"/>
              <w:bottom w:val="nil"/>
              <w:right w:val="nil"/>
            </w:tcBorders>
            <w:shd w:val="clear" w:color="auto" w:fill="auto"/>
            <w:tcMar>
              <w:top w:w="20" w:type="dxa"/>
              <w:left w:w="20" w:type="dxa"/>
              <w:bottom w:w="100" w:type="dxa"/>
              <w:right w:w="20" w:type="dxa"/>
            </w:tcMar>
            <w:vAlign w:val="bottom"/>
          </w:tcPr>
          <w:p w14:paraId="5E2C907D" w14:textId="77777777" w:rsidR="00EB3812" w:rsidRPr="00ED23F2" w:rsidRDefault="00EB3812">
            <w:pPr>
              <w:spacing w:after="120"/>
              <w:rPr>
                <w:rFonts w:ascii="Verdana" w:eastAsia="Verdana" w:hAnsi="Verdana" w:cs="Verdana"/>
                <w:szCs w:val="20"/>
              </w:rPr>
            </w:pPr>
          </w:p>
        </w:tc>
        <w:tc>
          <w:tcPr>
            <w:tcW w:w="1575" w:type="dxa"/>
            <w:tcBorders>
              <w:top w:val="nil"/>
              <w:left w:val="nil"/>
              <w:bottom w:val="nil"/>
              <w:right w:val="nil"/>
            </w:tcBorders>
            <w:shd w:val="clear" w:color="auto" w:fill="auto"/>
            <w:tcMar>
              <w:top w:w="20" w:type="dxa"/>
              <w:left w:w="20" w:type="dxa"/>
              <w:bottom w:w="100" w:type="dxa"/>
              <w:right w:w="20" w:type="dxa"/>
            </w:tcMar>
            <w:vAlign w:val="bottom"/>
          </w:tcPr>
          <w:p w14:paraId="6EAFFB93" w14:textId="77777777" w:rsidR="00EB3812" w:rsidRPr="00ED23F2" w:rsidRDefault="00EB3812">
            <w:pPr>
              <w:spacing w:after="120"/>
              <w:rPr>
                <w:rFonts w:ascii="Verdana" w:eastAsia="Verdana" w:hAnsi="Verdana" w:cs="Verdana"/>
                <w:szCs w:val="20"/>
              </w:rPr>
            </w:pPr>
          </w:p>
        </w:tc>
        <w:tc>
          <w:tcPr>
            <w:tcW w:w="2010" w:type="dxa"/>
            <w:tcBorders>
              <w:top w:val="nil"/>
              <w:left w:val="nil"/>
              <w:bottom w:val="nil"/>
              <w:right w:val="nil"/>
            </w:tcBorders>
            <w:shd w:val="clear" w:color="auto" w:fill="auto"/>
            <w:tcMar>
              <w:top w:w="20" w:type="dxa"/>
              <w:left w:w="20" w:type="dxa"/>
              <w:bottom w:w="100" w:type="dxa"/>
              <w:right w:w="20" w:type="dxa"/>
            </w:tcMar>
            <w:vAlign w:val="bottom"/>
          </w:tcPr>
          <w:p w14:paraId="70533361" w14:textId="77777777" w:rsidR="00EB3812" w:rsidRPr="00ED23F2" w:rsidRDefault="00EB3812">
            <w:pPr>
              <w:spacing w:after="120"/>
              <w:rPr>
                <w:rFonts w:ascii="Verdana" w:eastAsia="Verdana" w:hAnsi="Verdana" w:cs="Verdana"/>
                <w:szCs w:val="20"/>
              </w:rPr>
            </w:pPr>
          </w:p>
        </w:tc>
        <w:tc>
          <w:tcPr>
            <w:tcW w:w="1095" w:type="dxa"/>
            <w:tcBorders>
              <w:top w:val="nil"/>
              <w:left w:val="nil"/>
              <w:bottom w:val="nil"/>
              <w:right w:val="nil"/>
            </w:tcBorders>
            <w:shd w:val="clear" w:color="auto" w:fill="auto"/>
            <w:tcMar>
              <w:top w:w="20" w:type="dxa"/>
              <w:left w:w="20" w:type="dxa"/>
              <w:bottom w:w="100" w:type="dxa"/>
              <w:right w:w="20" w:type="dxa"/>
            </w:tcMar>
            <w:vAlign w:val="bottom"/>
          </w:tcPr>
          <w:p w14:paraId="42E70F8B" w14:textId="77777777" w:rsidR="00EB3812" w:rsidRPr="00ED23F2" w:rsidRDefault="00EB3812">
            <w:pPr>
              <w:spacing w:after="120"/>
              <w:rPr>
                <w:rFonts w:ascii="Verdana" w:eastAsia="Verdana" w:hAnsi="Verdana" w:cs="Verdana"/>
                <w:szCs w:val="20"/>
              </w:rPr>
            </w:pPr>
          </w:p>
        </w:tc>
      </w:tr>
    </w:tbl>
    <w:p w14:paraId="4268CBC8" w14:textId="77777777" w:rsidR="00EB3812" w:rsidRPr="00ED23F2" w:rsidRDefault="00EB3812">
      <w:pPr>
        <w:spacing w:after="120"/>
        <w:rPr>
          <w:rFonts w:ascii="Verdana" w:eastAsia="Verdana" w:hAnsi="Verdana" w:cs="Verdana"/>
          <w:szCs w:val="20"/>
        </w:rPr>
        <w:sectPr w:rsidR="00EB3812" w:rsidRPr="00ED23F2" w:rsidSect="006D5707">
          <w:pgSz w:w="16840" w:h="11907" w:orient="landscape"/>
          <w:pgMar w:top="992" w:right="851" w:bottom="1134" w:left="1134" w:header="851" w:footer="567" w:gutter="0"/>
          <w:pgNumType w:start="1"/>
          <w:cols w:space="708"/>
        </w:sectPr>
      </w:pPr>
    </w:p>
    <w:p w14:paraId="495E7D44" w14:textId="77777777" w:rsidR="00EB3812" w:rsidRPr="00ED23F2" w:rsidRDefault="00000000">
      <w:pPr>
        <w:spacing w:after="120"/>
        <w:ind w:firstLine="284"/>
        <w:rPr>
          <w:rFonts w:ascii="Verdana" w:eastAsia="Verdana" w:hAnsi="Verdana" w:cs="Verdana"/>
          <w:szCs w:val="20"/>
        </w:rPr>
      </w:pPr>
      <w:r w:rsidRPr="00ED23F2">
        <w:rPr>
          <w:rFonts w:ascii="Verdana" w:eastAsia="Verdana" w:hAnsi="Verdana" w:cs="Verdana"/>
          <w:szCs w:val="20"/>
        </w:rPr>
        <w:lastRenderedPageBreak/>
        <w:t>B.1. Konaklama ve Toplantı Mekân Organizasyon Hizmeti</w:t>
      </w:r>
    </w:p>
    <w:p w14:paraId="48F869BA"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 xml:space="preserve">İdare, konaklama ve etkinlik için mekân seçiminde ve tercihinde bulunabilir. İdarenin tercih bildirmediği durumlarda Yüklenici, fiyat ve mekân araştırması yapacak ve hem konaklama hem de toplantı giderleri için en az 3 teklif alarak idarenin onayına sunacaktır. Her iki durumda da Yüklenici en iyi fiyat/hizmet dengesine ulaşmakla yükümlüdür.  </w:t>
      </w:r>
    </w:p>
    <w:p w14:paraId="7CFCDE1B"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Konaklama için alınan fiyat, hiçbir şekilde otelin güncel liste fiyatlarını geçemez.</w:t>
      </w:r>
    </w:p>
    <w:p w14:paraId="0BE1B456" w14:textId="77777777" w:rsidR="00EB3812" w:rsidRPr="00ED23F2" w:rsidRDefault="00000000">
      <w:pPr>
        <w:shd w:val="clear" w:color="auto" w:fill="FFFFFF"/>
        <w:rPr>
          <w:rFonts w:ascii="Verdana" w:eastAsia="Verdana" w:hAnsi="Verdana" w:cs="Verdana"/>
          <w:szCs w:val="20"/>
        </w:rPr>
      </w:pPr>
      <w:r w:rsidRPr="00ED23F2">
        <w:rPr>
          <w:rFonts w:ascii="Verdana" w:eastAsia="Verdana" w:hAnsi="Verdana" w:cs="Verdana"/>
          <w:szCs w:val="20"/>
        </w:rPr>
        <w:t xml:space="preserve">İdare organize edilen etkinliğin kapsamında özel koşullar talep edebilir, butik otelleri satın alma talebi sırasında iletebilir. </w:t>
      </w:r>
    </w:p>
    <w:p w14:paraId="6CD00AC0" w14:textId="77777777" w:rsidR="00EB3812" w:rsidRPr="00ED23F2" w:rsidRDefault="00EB3812">
      <w:pPr>
        <w:shd w:val="clear" w:color="auto" w:fill="FFFFFF"/>
        <w:rPr>
          <w:rFonts w:ascii="Verdana" w:eastAsia="Verdana" w:hAnsi="Verdana" w:cs="Verdana"/>
          <w:szCs w:val="20"/>
        </w:rPr>
      </w:pPr>
    </w:p>
    <w:p w14:paraId="04395AD8" w14:textId="77777777" w:rsidR="00EB3812" w:rsidRPr="00ED23F2" w:rsidRDefault="00000000">
      <w:pPr>
        <w:spacing w:after="120"/>
        <w:ind w:firstLine="720"/>
        <w:rPr>
          <w:rFonts w:ascii="Verdana" w:eastAsia="Verdana" w:hAnsi="Verdana" w:cs="Verdana"/>
          <w:szCs w:val="20"/>
        </w:rPr>
      </w:pPr>
      <w:r w:rsidRPr="00ED23F2">
        <w:rPr>
          <w:rFonts w:ascii="Verdana" w:eastAsia="Verdana" w:hAnsi="Verdana" w:cs="Verdana"/>
          <w:szCs w:val="20"/>
        </w:rPr>
        <w:t>a) Konaklama Mekânları ve Düzenlemeler:</w:t>
      </w:r>
    </w:p>
    <w:p w14:paraId="275EC3F2"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Proje kapsamında İdarece belirlenecek illerde yapılacak etkinliklerde kullanılacak konaklama mekânları Kültür ve Turizm Bakanlığı belgeli, engelli erişimi ve kullanımına uygun, otel, motel veya pansiyon olabilir (mekânın özelliği her bir etkinliğe göre İdare tarafından belirtilecektir).</w:t>
      </w:r>
    </w:p>
    <w:p w14:paraId="798FEC95"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 xml:space="preserve">İdarece belirlenecek kişi sayısını ağırlayacak kadar oda kapasiteli, odaları pencereli, aydınlık ve ücretsiz internet erişimli olmalıdır. </w:t>
      </w:r>
    </w:p>
    <w:p w14:paraId="21740FE2" w14:textId="77777777" w:rsidR="00EB3812" w:rsidRPr="00ED23F2" w:rsidRDefault="00000000">
      <w:pPr>
        <w:spacing w:after="120"/>
        <w:rPr>
          <w:rFonts w:ascii="Verdana" w:eastAsia="Verdana" w:hAnsi="Verdana" w:cs="Verdana"/>
          <w:szCs w:val="20"/>
        </w:rPr>
      </w:pPr>
      <w:r w:rsidRPr="00ED23F2">
        <w:rPr>
          <w:rFonts w:ascii="Verdana" w:eastAsia="Verdana" w:hAnsi="Verdana" w:cs="Verdana"/>
          <w:b/>
          <w:szCs w:val="20"/>
        </w:rPr>
        <w:t>Engelli, LGBTİ+, kadın ve çevre dostu</w:t>
      </w:r>
      <w:r w:rsidRPr="00ED23F2">
        <w:rPr>
          <w:rFonts w:ascii="Verdana" w:eastAsia="Verdana" w:hAnsi="Verdana" w:cs="Verdana"/>
          <w:szCs w:val="20"/>
        </w:rPr>
        <w:t xml:space="preserve"> (beklenen ilave özellikler ayrıca belirtilecektir) konaklama ve toplantı hizmeti sağlayan mekânlar tercih edilmelidir.</w:t>
      </w:r>
    </w:p>
    <w:p w14:paraId="7C921F66"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Toplantıların başka yerde yapılması halinde, konaklama mekânı ile toplantı merkezi birbirine yakın olmalıdır.</w:t>
      </w:r>
    </w:p>
    <w:p w14:paraId="0CCB8524"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İdarenin talep etmesi durumunda otel tarafından kaşelenerek imzalanmış konaklama föyü alınacak ve hizmet faturası ile İdareye sunulacaktır.</w:t>
      </w:r>
    </w:p>
    <w:p w14:paraId="76BF7DEE"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 xml:space="preserve">İdare’nin otel ödemelerinde, KDV muafiyetini kullanmak istemesi durumunda, </w:t>
      </w:r>
      <w:proofErr w:type="spellStart"/>
      <w:r w:rsidRPr="00ED23F2">
        <w:rPr>
          <w:rFonts w:ascii="Verdana" w:eastAsia="Verdana" w:hAnsi="Verdana" w:cs="Verdana"/>
          <w:szCs w:val="20"/>
        </w:rPr>
        <w:t>Yüklenici’ye</w:t>
      </w:r>
      <w:proofErr w:type="spellEnd"/>
      <w:r w:rsidRPr="00ED23F2">
        <w:rPr>
          <w:rFonts w:ascii="Verdana" w:eastAsia="Verdana" w:hAnsi="Verdana" w:cs="Verdana"/>
          <w:szCs w:val="20"/>
        </w:rPr>
        <w:t xml:space="preserve"> hizmet bedeli ayrıca ödenecektir. Kişi başı otel rezervasyonuna uygulanacak hizmet bedeli teklifte belirtilecektir.</w:t>
      </w:r>
    </w:p>
    <w:p w14:paraId="2B4F1B15" w14:textId="77777777" w:rsidR="00EB3812" w:rsidRPr="00ED23F2" w:rsidRDefault="00000000">
      <w:pPr>
        <w:spacing w:after="120"/>
        <w:ind w:firstLine="709"/>
        <w:rPr>
          <w:rFonts w:ascii="Verdana" w:eastAsia="Verdana" w:hAnsi="Verdana" w:cs="Verdana"/>
          <w:szCs w:val="20"/>
        </w:rPr>
      </w:pPr>
      <w:r w:rsidRPr="00ED23F2">
        <w:rPr>
          <w:rFonts w:ascii="Verdana" w:eastAsia="Verdana" w:hAnsi="Verdana" w:cs="Verdana"/>
          <w:szCs w:val="20"/>
        </w:rPr>
        <w:t xml:space="preserve">b) Toplantı Yapılacak Yerin Özellikleri ve Düzenlemeler: </w:t>
      </w:r>
    </w:p>
    <w:p w14:paraId="14CEC5A1"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 xml:space="preserve">Proje kapsamında idarece belirlenecek illerde yapılacak etkinlikler için toplantı yerinin seçiminde; kolay ulaşılabilir, </w:t>
      </w:r>
      <w:r w:rsidRPr="00ED23F2">
        <w:rPr>
          <w:rFonts w:ascii="Verdana" w:eastAsia="Verdana" w:hAnsi="Verdana" w:cs="Verdana"/>
          <w:b/>
          <w:szCs w:val="20"/>
        </w:rPr>
        <w:t>Engelli, LGBTI+, Kadın ve Çevre Dostu</w:t>
      </w:r>
      <w:r w:rsidRPr="00ED23F2">
        <w:rPr>
          <w:rFonts w:ascii="Verdana" w:eastAsia="Verdana" w:hAnsi="Verdana" w:cs="Verdana"/>
          <w:szCs w:val="20"/>
        </w:rPr>
        <w:t xml:space="preserve"> (beklenen ilave özellikler ayrıca belirtilecektir) tesisler tercih edilmelidir. Mevkii seçiminde idarenin kararı esastır. Toplantı mekânının ayrıca şu nitelikleri taşıması beklenmektedir:</w:t>
      </w:r>
    </w:p>
    <w:p w14:paraId="5B807286" w14:textId="77777777" w:rsidR="00EB3812" w:rsidRPr="00ED23F2" w:rsidRDefault="00000000">
      <w:pPr>
        <w:numPr>
          <w:ilvl w:val="0"/>
          <w:numId w:val="11"/>
        </w:numPr>
        <w:pBdr>
          <w:top w:val="nil"/>
          <w:left w:val="nil"/>
          <w:bottom w:val="nil"/>
          <w:right w:val="nil"/>
          <w:between w:val="nil"/>
        </w:pBdr>
        <w:spacing w:after="120"/>
        <w:rPr>
          <w:rFonts w:ascii="Verdana" w:eastAsia="Verdana" w:hAnsi="Verdana" w:cs="Verdana"/>
          <w:color w:val="000000"/>
          <w:szCs w:val="20"/>
        </w:rPr>
      </w:pPr>
      <w:r w:rsidRPr="00ED23F2">
        <w:rPr>
          <w:rFonts w:ascii="Verdana" w:eastAsia="Verdana" w:hAnsi="Verdana" w:cs="Verdana"/>
          <w:color w:val="000000"/>
          <w:szCs w:val="20"/>
        </w:rPr>
        <w:t xml:space="preserve">Olabildiğince konaklama yapılan mekânın toplantı salonu kullanılacak, uygun olmayan durumlarda ise otele yakın toplantı salonları tercih edilecektir. Misafirlerin otelden toplantı salonuna ulaşımları 500 metre yürüme mesafesinden fazla ise Yüklenici firma araç tahsis edecektir.  </w:t>
      </w:r>
    </w:p>
    <w:p w14:paraId="69B671FE" w14:textId="77777777" w:rsidR="00EB3812" w:rsidRPr="00ED23F2" w:rsidRDefault="00000000">
      <w:pPr>
        <w:numPr>
          <w:ilvl w:val="0"/>
          <w:numId w:val="11"/>
        </w:numPr>
        <w:pBdr>
          <w:top w:val="nil"/>
          <w:left w:val="nil"/>
          <w:bottom w:val="nil"/>
          <w:right w:val="nil"/>
          <w:between w:val="nil"/>
        </w:pBdr>
        <w:spacing w:after="120"/>
        <w:rPr>
          <w:rFonts w:ascii="Verdana" w:eastAsia="Verdana" w:hAnsi="Verdana" w:cs="Verdana"/>
          <w:color w:val="000000"/>
          <w:szCs w:val="20"/>
        </w:rPr>
      </w:pPr>
      <w:r w:rsidRPr="00ED23F2">
        <w:rPr>
          <w:rFonts w:ascii="Verdana" w:eastAsia="Verdana" w:hAnsi="Verdana" w:cs="Verdana"/>
          <w:color w:val="000000"/>
          <w:szCs w:val="20"/>
        </w:rPr>
        <w:t xml:space="preserve">Oteller ve idareye sunulacak diğer alternatiflerin tüm detayları İdareye bildirilecek ve İdarenin onayı alınacaktır.  </w:t>
      </w:r>
    </w:p>
    <w:p w14:paraId="17400C05" w14:textId="77777777" w:rsidR="00EB3812" w:rsidRPr="00ED23F2" w:rsidRDefault="00000000">
      <w:pPr>
        <w:numPr>
          <w:ilvl w:val="0"/>
          <w:numId w:val="11"/>
        </w:numPr>
        <w:pBdr>
          <w:top w:val="nil"/>
          <w:left w:val="nil"/>
          <w:bottom w:val="nil"/>
          <w:right w:val="nil"/>
          <w:between w:val="nil"/>
        </w:pBdr>
        <w:spacing w:after="120"/>
        <w:rPr>
          <w:rFonts w:ascii="Verdana" w:eastAsia="Verdana" w:hAnsi="Verdana" w:cs="Verdana"/>
          <w:color w:val="000000"/>
          <w:szCs w:val="20"/>
        </w:rPr>
      </w:pPr>
      <w:r w:rsidRPr="00ED23F2">
        <w:rPr>
          <w:rFonts w:ascii="Verdana" w:eastAsia="Verdana" w:hAnsi="Verdana" w:cs="Verdana"/>
          <w:color w:val="000000"/>
          <w:szCs w:val="20"/>
        </w:rPr>
        <w:t xml:space="preserve">Mekânlar, katılımcı sayısı ve Sinema veya U düzeni yapılma durumuna göre ferah ve çalışmayı kolaylaştıracak nitelikte olmalı, katılımcıların görüşünü engelleyecek öğeler içermemelidir. Oturma düzeni İdare ile belirlenecektir.  </w:t>
      </w:r>
    </w:p>
    <w:p w14:paraId="0F19E121" w14:textId="77777777" w:rsidR="00EB3812" w:rsidRPr="00ED23F2" w:rsidRDefault="00000000">
      <w:pPr>
        <w:numPr>
          <w:ilvl w:val="0"/>
          <w:numId w:val="11"/>
        </w:numPr>
        <w:pBdr>
          <w:top w:val="nil"/>
          <w:left w:val="nil"/>
          <w:bottom w:val="nil"/>
          <w:right w:val="nil"/>
          <w:between w:val="nil"/>
        </w:pBdr>
        <w:spacing w:after="120"/>
        <w:rPr>
          <w:rFonts w:ascii="Verdana" w:eastAsia="Verdana" w:hAnsi="Verdana" w:cs="Verdana"/>
          <w:color w:val="000000"/>
          <w:szCs w:val="20"/>
        </w:rPr>
      </w:pPr>
      <w:r w:rsidRPr="00ED23F2">
        <w:rPr>
          <w:rFonts w:ascii="Verdana" w:eastAsia="Verdana" w:hAnsi="Verdana" w:cs="Verdana"/>
          <w:color w:val="000000"/>
          <w:szCs w:val="20"/>
        </w:rPr>
        <w:t>Mekân, tercihen gün ışığından faydalanılacak şekilde, aydınlık olmalıdır.</w:t>
      </w:r>
    </w:p>
    <w:p w14:paraId="6EDE6323" w14:textId="77777777" w:rsidR="00EB3812" w:rsidRPr="00ED23F2" w:rsidRDefault="00000000">
      <w:pPr>
        <w:numPr>
          <w:ilvl w:val="0"/>
          <w:numId w:val="11"/>
        </w:numPr>
        <w:pBdr>
          <w:top w:val="nil"/>
          <w:left w:val="nil"/>
          <w:bottom w:val="nil"/>
          <w:right w:val="nil"/>
          <w:between w:val="nil"/>
        </w:pBdr>
        <w:spacing w:after="120"/>
        <w:rPr>
          <w:rFonts w:ascii="Verdana" w:eastAsia="Verdana" w:hAnsi="Verdana" w:cs="Verdana"/>
          <w:color w:val="000000"/>
          <w:szCs w:val="20"/>
        </w:rPr>
      </w:pPr>
      <w:r w:rsidRPr="00ED23F2">
        <w:rPr>
          <w:rFonts w:ascii="Verdana" w:eastAsia="Verdana" w:hAnsi="Verdana" w:cs="Verdana"/>
          <w:color w:val="000000"/>
          <w:szCs w:val="20"/>
        </w:rPr>
        <w:t xml:space="preserve">Toplantı salonunda yeterli düzeyde ısıtma ve soğutma sistemi olmalıdır. Bunların sağlanmasından Yüklenici sorumludur. </w:t>
      </w:r>
    </w:p>
    <w:p w14:paraId="648E1FBD" w14:textId="77777777" w:rsidR="00EB3812" w:rsidRPr="00ED23F2" w:rsidRDefault="00000000">
      <w:pPr>
        <w:numPr>
          <w:ilvl w:val="0"/>
          <w:numId w:val="11"/>
        </w:numPr>
        <w:pBdr>
          <w:top w:val="nil"/>
          <w:left w:val="nil"/>
          <w:bottom w:val="nil"/>
          <w:right w:val="nil"/>
          <w:between w:val="nil"/>
        </w:pBdr>
        <w:spacing w:after="120"/>
        <w:rPr>
          <w:rFonts w:ascii="Verdana" w:eastAsia="Verdana" w:hAnsi="Verdana" w:cs="Verdana"/>
          <w:color w:val="000000"/>
          <w:szCs w:val="20"/>
        </w:rPr>
      </w:pPr>
      <w:r w:rsidRPr="00ED23F2">
        <w:rPr>
          <w:rFonts w:ascii="Verdana" w:eastAsia="Verdana" w:hAnsi="Verdana" w:cs="Verdana"/>
          <w:color w:val="000000"/>
          <w:szCs w:val="20"/>
        </w:rPr>
        <w:t>Salon, etkinliğin düzenlendiği projenin görünürlük kuralları varsa buna uygun şekilde tefriş edilecektir.</w:t>
      </w:r>
    </w:p>
    <w:p w14:paraId="3B647066" w14:textId="77777777" w:rsidR="00EB3812" w:rsidRPr="00ED23F2" w:rsidRDefault="00000000">
      <w:pPr>
        <w:numPr>
          <w:ilvl w:val="0"/>
          <w:numId w:val="11"/>
        </w:numPr>
        <w:pBdr>
          <w:top w:val="nil"/>
          <w:left w:val="nil"/>
          <w:bottom w:val="nil"/>
          <w:right w:val="nil"/>
          <w:between w:val="nil"/>
        </w:pBdr>
        <w:spacing w:after="120"/>
        <w:rPr>
          <w:rFonts w:ascii="Verdana" w:eastAsia="Verdana" w:hAnsi="Verdana" w:cs="Verdana"/>
          <w:color w:val="000000"/>
          <w:szCs w:val="20"/>
        </w:rPr>
      </w:pPr>
      <w:r w:rsidRPr="00ED23F2">
        <w:rPr>
          <w:rFonts w:ascii="Verdana" w:eastAsia="Verdana" w:hAnsi="Verdana" w:cs="Verdana"/>
          <w:color w:val="000000"/>
          <w:szCs w:val="20"/>
        </w:rPr>
        <w:t xml:space="preserve">Salonlarda eğitim malzeme ve ekipmanları (Her katılımcı için kâğıt, kalem, </w:t>
      </w:r>
      <w:proofErr w:type="spellStart"/>
      <w:r w:rsidRPr="00ED23F2">
        <w:rPr>
          <w:rFonts w:ascii="Verdana" w:eastAsia="Verdana" w:hAnsi="Verdana" w:cs="Verdana"/>
          <w:color w:val="000000"/>
          <w:szCs w:val="20"/>
        </w:rPr>
        <w:t>Flipchart</w:t>
      </w:r>
      <w:proofErr w:type="spellEnd"/>
      <w:r w:rsidRPr="00ED23F2">
        <w:rPr>
          <w:rFonts w:ascii="Verdana" w:eastAsia="Verdana" w:hAnsi="Verdana" w:cs="Verdana"/>
          <w:color w:val="000000"/>
          <w:szCs w:val="20"/>
        </w:rPr>
        <w:t xml:space="preserve"> tahtası-</w:t>
      </w:r>
      <w:proofErr w:type="gramStart"/>
      <w:r w:rsidRPr="00ED23F2">
        <w:rPr>
          <w:rFonts w:ascii="Verdana" w:eastAsia="Verdana" w:hAnsi="Verdana" w:cs="Verdana"/>
          <w:color w:val="000000"/>
          <w:szCs w:val="20"/>
        </w:rPr>
        <w:t>kağıdı</w:t>
      </w:r>
      <w:proofErr w:type="gramEnd"/>
      <w:r w:rsidRPr="00ED23F2">
        <w:rPr>
          <w:rFonts w:ascii="Verdana" w:eastAsia="Verdana" w:hAnsi="Verdana" w:cs="Verdana"/>
          <w:color w:val="000000"/>
          <w:szCs w:val="20"/>
        </w:rPr>
        <w:t>, tahta kalemleri, projeksiyon cihazı-perdesi, bilgisayar) ile yeterli ses sistemi olmalıdır.</w:t>
      </w:r>
    </w:p>
    <w:p w14:paraId="1738D19F" w14:textId="77777777" w:rsidR="00EB3812" w:rsidRPr="00ED23F2" w:rsidRDefault="00000000">
      <w:pPr>
        <w:numPr>
          <w:ilvl w:val="0"/>
          <w:numId w:val="11"/>
        </w:numPr>
        <w:pBdr>
          <w:top w:val="nil"/>
          <w:left w:val="nil"/>
          <w:bottom w:val="nil"/>
          <w:right w:val="nil"/>
          <w:between w:val="nil"/>
        </w:pBdr>
        <w:spacing w:after="120"/>
        <w:rPr>
          <w:rFonts w:ascii="Verdana" w:eastAsia="Verdana" w:hAnsi="Verdana" w:cs="Verdana"/>
          <w:color w:val="000000"/>
          <w:szCs w:val="20"/>
        </w:rPr>
      </w:pPr>
      <w:r w:rsidRPr="00ED23F2">
        <w:rPr>
          <w:rFonts w:ascii="Verdana" w:eastAsia="Verdana" w:hAnsi="Verdana" w:cs="Verdana"/>
          <w:color w:val="000000"/>
          <w:szCs w:val="20"/>
        </w:rPr>
        <w:t xml:space="preserve">Toplantı süresince her katılımcı için masalarda içme suyu bulundurulmalı, sınırsız su olanağı sağlanmalıdır. </w:t>
      </w:r>
    </w:p>
    <w:p w14:paraId="79CE8F0F" w14:textId="77777777" w:rsidR="00EB3812" w:rsidRPr="00ED23F2" w:rsidRDefault="00000000">
      <w:pPr>
        <w:numPr>
          <w:ilvl w:val="0"/>
          <w:numId w:val="11"/>
        </w:numPr>
        <w:pBdr>
          <w:top w:val="nil"/>
          <w:left w:val="nil"/>
          <w:bottom w:val="nil"/>
          <w:right w:val="nil"/>
          <w:between w:val="nil"/>
        </w:pBdr>
        <w:spacing w:after="120"/>
        <w:rPr>
          <w:rFonts w:ascii="Verdana" w:eastAsia="Verdana" w:hAnsi="Verdana" w:cs="Verdana"/>
          <w:color w:val="000000"/>
          <w:szCs w:val="20"/>
        </w:rPr>
      </w:pPr>
      <w:r w:rsidRPr="00ED23F2">
        <w:rPr>
          <w:rFonts w:ascii="Verdana" w:eastAsia="Verdana" w:hAnsi="Verdana" w:cs="Verdana"/>
          <w:color w:val="000000"/>
          <w:szCs w:val="20"/>
        </w:rPr>
        <w:t>Tüm katılımcılara, günde iki defa olmak üzere, içinde meyve ve vejetaryen/</w:t>
      </w:r>
      <w:proofErr w:type="spellStart"/>
      <w:r w:rsidRPr="00ED23F2">
        <w:rPr>
          <w:rFonts w:ascii="Verdana" w:eastAsia="Verdana" w:hAnsi="Verdana" w:cs="Verdana"/>
          <w:color w:val="000000"/>
          <w:szCs w:val="20"/>
        </w:rPr>
        <w:t>vegan</w:t>
      </w:r>
      <w:proofErr w:type="spellEnd"/>
      <w:r w:rsidRPr="00ED23F2">
        <w:rPr>
          <w:rFonts w:ascii="Verdana" w:eastAsia="Verdana" w:hAnsi="Verdana" w:cs="Verdana"/>
          <w:color w:val="000000"/>
          <w:szCs w:val="20"/>
        </w:rPr>
        <w:t xml:space="preserve"> yiyecek seçeneklerinin de yer aldığı çay-kahve </w:t>
      </w:r>
      <w:r w:rsidRPr="00ED23F2">
        <w:rPr>
          <w:rFonts w:ascii="Verdana" w:eastAsia="Verdana" w:hAnsi="Verdana" w:cs="Verdana"/>
          <w:szCs w:val="20"/>
        </w:rPr>
        <w:t xml:space="preserve">ikramı </w:t>
      </w:r>
      <w:r w:rsidRPr="00ED23F2">
        <w:rPr>
          <w:rFonts w:ascii="Verdana" w:eastAsia="Verdana" w:hAnsi="Verdana" w:cs="Verdana"/>
          <w:color w:val="000000"/>
          <w:szCs w:val="20"/>
        </w:rPr>
        <w:t xml:space="preserve">verilmeli ve talep edilmesi </w:t>
      </w:r>
      <w:r w:rsidRPr="00ED23F2">
        <w:rPr>
          <w:rFonts w:ascii="Verdana" w:eastAsia="Verdana" w:hAnsi="Verdana" w:cs="Verdana"/>
          <w:color w:val="000000"/>
          <w:szCs w:val="20"/>
        </w:rPr>
        <w:lastRenderedPageBreak/>
        <w:t xml:space="preserve">durumunda ayrı bir dinlenme alanında servis edilmelidir. Bunlardan Yüklenici sorumludur. </w:t>
      </w:r>
    </w:p>
    <w:p w14:paraId="04532B8A" w14:textId="77777777" w:rsidR="00EB3812" w:rsidRPr="00ED23F2" w:rsidRDefault="00000000">
      <w:pPr>
        <w:numPr>
          <w:ilvl w:val="0"/>
          <w:numId w:val="11"/>
        </w:numPr>
        <w:pBdr>
          <w:top w:val="nil"/>
          <w:left w:val="nil"/>
          <w:bottom w:val="nil"/>
          <w:right w:val="nil"/>
          <w:between w:val="nil"/>
        </w:pBdr>
        <w:spacing w:after="120"/>
        <w:rPr>
          <w:rFonts w:ascii="Verdana" w:eastAsia="Verdana" w:hAnsi="Verdana" w:cs="Verdana"/>
          <w:color w:val="000000"/>
          <w:szCs w:val="20"/>
        </w:rPr>
      </w:pPr>
      <w:r w:rsidRPr="00ED23F2">
        <w:rPr>
          <w:rFonts w:ascii="Verdana" w:eastAsia="Verdana" w:hAnsi="Verdana" w:cs="Verdana"/>
          <w:color w:val="000000"/>
          <w:szCs w:val="20"/>
        </w:rPr>
        <w:t xml:space="preserve">Toplantı salonunda yüksek hızlı, kablosuz internet bağlantısı bulunmalıdır. </w:t>
      </w:r>
    </w:p>
    <w:p w14:paraId="05B9EEA1" w14:textId="77777777" w:rsidR="00EB3812" w:rsidRPr="00ED23F2" w:rsidRDefault="00000000">
      <w:pPr>
        <w:numPr>
          <w:ilvl w:val="0"/>
          <w:numId w:val="11"/>
        </w:numPr>
        <w:pBdr>
          <w:top w:val="nil"/>
          <w:left w:val="nil"/>
          <w:bottom w:val="nil"/>
          <w:right w:val="nil"/>
          <w:between w:val="nil"/>
        </w:pBdr>
        <w:spacing w:after="120"/>
        <w:rPr>
          <w:rFonts w:ascii="Verdana" w:eastAsia="Verdana" w:hAnsi="Verdana" w:cs="Verdana"/>
          <w:color w:val="000000"/>
          <w:szCs w:val="20"/>
        </w:rPr>
      </w:pPr>
      <w:r w:rsidRPr="00ED23F2">
        <w:rPr>
          <w:rFonts w:ascii="Verdana" w:eastAsia="Verdana" w:hAnsi="Verdana" w:cs="Verdana"/>
          <w:color w:val="000000"/>
          <w:szCs w:val="20"/>
        </w:rPr>
        <w:t>Etkinliklerde konaklayan katılımcılara otelde kahvaltı verilmelidir. İdare, akşam yemeği alıp almayacağını etkinlik öncesi bildirecektir.</w:t>
      </w:r>
    </w:p>
    <w:p w14:paraId="49045162" w14:textId="77777777" w:rsidR="00EB3812" w:rsidRPr="00ED23F2" w:rsidRDefault="00000000">
      <w:pPr>
        <w:numPr>
          <w:ilvl w:val="0"/>
          <w:numId w:val="11"/>
        </w:numPr>
        <w:pBdr>
          <w:top w:val="nil"/>
          <w:left w:val="nil"/>
          <w:bottom w:val="nil"/>
          <w:right w:val="nil"/>
          <w:between w:val="nil"/>
        </w:pBdr>
        <w:spacing w:after="120"/>
        <w:rPr>
          <w:rFonts w:ascii="Verdana" w:eastAsia="Verdana" w:hAnsi="Verdana" w:cs="Verdana"/>
          <w:color w:val="000000"/>
          <w:szCs w:val="20"/>
        </w:rPr>
      </w:pPr>
      <w:r w:rsidRPr="00ED23F2">
        <w:rPr>
          <w:rFonts w:ascii="Verdana" w:eastAsia="Verdana" w:hAnsi="Verdana" w:cs="Verdana"/>
          <w:color w:val="000000"/>
          <w:szCs w:val="20"/>
        </w:rPr>
        <w:t xml:space="preserve">Toplantıya katılan tüm misafirlerin özel beslenme durumuna göre yemek ihtiyacı karşılanmalıdır. </w:t>
      </w:r>
    </w:p>
    <w:p w14:paraId="45B2ED99" w14:textId="77777777" w:rsidR="00EB3812" w:rsidRPr="00ED23F2" w:rsidRDefault="00000000">
      <w:pPr>
        <w:numPr>
          <w:ilvl w:val="0"/>
          <w:numId w:val="11"/>
        </w:numPr>
        <w:pBdr>
          <w:top w:val="nil"/>
          <w:left w:val="nil"/>
          <w:bottom w:val="nil"/>
          <w:right w:val="nil"/>
          <w:between w:val="nil"/>
        </w:pBdr>
        <w:spacing w:after="120"/>
        <w:rPr>
          <w:rFonts w:ascii="Verdana" w:eastAsia="Verdana" w:hAnsi="Verdana" w:cs="Verdana"/>
          <w:color w:val="000000"/>
          <w:szCs w:val="20"/>
        </w:rPr>
      </w:pPr>
      <w:r w:rsidRPr="00ED23F2">
        <w:rPr>
          <w:rFonts w:ascii="Verdana" w:eastAsia="Verdana" w:hAnsi="Verdana" w:cs="Verdana"/>
          <w:color w:val="000000"/>
          <w:szCs w:val="20"/>
        </w:rPr>
        <w:t>Öğlen salata, ana yemek, tatlı veya meyve, meşrubat ve sudan oluşan menü verilecek olup, etkinlik otelde yapılmayacaksa öğle yemeği otelde veya nezih bir lokantada verilecektir. Misafirlerin toplantıdan restorana ulaşımları 500 metre yürüme mesafesinden fazla ise Yüklenici firma araç tahsis edecektir. Menü için toplantı öncesi İdare’den onay alınacaktır.</w:t>
      </w:r>
    </w:p>
    <w:p w14:paraId="7C51EDFB" w14:textId="77777777" w:rsidR="00EB3812" w:rsidRPr="00ED23F2" w:rsidRDefault="00000000">
      <w:pPr>
        <w:numPr>
          <w:ilvl w:val="0"/>
          <w:numId w:val="11"/>
        </w:numPr>
        <w:pBdr>
          <w:top w:val="nil"/>
          <w:left w:val="nil"/>
          <w:bottom w:val="nil"/>
          <w:right w:val="nil"/>
          <w:between w:val="nil"/>
        </w:pBdr>
        <w:spacing w:after="120"/>
        <w:rPr>
          <w:rFonts w:ascii="Verdana" w:eastAsia="Verdana" w:hAnsi="Verdana" w:cs="Verdana"/>
          <w:color w:val="000000"/>
          <w:szCs w:val="20"/>
        </w:rPr>
      </w:pPr>
      <w:r w:rsidRPr="00ED23F2">
        <w:rPr>
          <w:rFonts w:ascii="Verdana" w:eastAsia="Verdana" w:hAnsi="Verdana" w:cs="Verdana"/>
          <w:color w:val="000000"/>
          <w:szCs w:val="20"/>
        </w:rPr>
        <w:t xml:space="preserve">İdarenin istemesi halinde katılımcılara imza karşılığı harcırah, yemek, havalimanı ulaşımı, taksi ödemeleri yapılacaktır. Bu bedeller İdare tarafından karşılanacak olup Yüklenici sadece ödemeleri yapacaktır. </w:t>
      </w:r>
    </w:p>
    <w:p w14:paraId="6E23A97F" w14:textId="77777777" w:rsidR="00EB3812" w:rsidRPr="00ED23F2" w:rsidRDefault="00000000">
      <w:pPr>
        <w:spacing w:after="120"/>
        <w:ind w:firstLine="284"/>
        <w:rPr>
          <w:rFonts w:ascii="Verdana" w:eastAsia="Verdana" w:hAnsi="Verdana" w:cs="Verdana"/>
          <w:b/>
          <w:szCs w:val="20"/>
        </w:rPr>
      </w:pPr>
      <w:r w:rsidRPr="00ED23F2">
        <w:rPr>
          <w:rFonts w:ascii="Verdana" w:eastAsia="Verdana" w:hAnsi="Verdana" w:cs="Verdana"/>
          <w:b/>
          <w:szCs w:val="20"/>
        </w:rPr>
        <w:t>B.2. Personel Hizmeti</w:t>
      </w:r>
    </w:p>
    <w:p w14:paraId="692A5BF4" w14:textId="77777777" w:rsidR="00EB3812" w:rsidRPr="00ED23F2" w:rsidRDefault="00000000">
      <w:pPr>
        <w:spacing w:after="120"/>
        <w:rPr>
          <w:rFonts w:ascii="Verdana" w:eastAsia="Verdana" w:hAnsi="Verdana" w:cs="Verdana"/>
          <w:b/>
          <w:szCs w:val="20"/>
        </w:rPr>
      </w:pPr>
      <w:r w:rsidRPr="00ED23F2">
        <w:rPr>
          <w:rFonts w:ascii="Verdana" w:eastAsia="Verdana" w:hAnsi="Verdana" w:cs="Verdana"/>
          <w:szCs w:val="20"/>
        </w:rPr>
        <w:t>Yüklenici, en az 5 yıl sivil toplumla çalışma deneyimi olan ve son 5 yıl içinde en az 5 adet LGBTİ+ etkinliği organize etmiş bir etkinlik yöneticisi atayacaktır</w:t>
      </w:r>
      <w:r w:rsidRPr="00ED23F2">
        <w:rPr>
          <w:rFonts w:ascii="Verdana" w:eastAsia="Verdana" w:hAnsi="Verdana" w:cs="Verdana"/>
          <w:b/>
          <w:szCs w:val="20"/>
        </w:rPr>
        <w:t>. Etkinlik Yöneticisinin</w:t>
      </w:r>
      <w:r w:rsidRPr="00ED23F2">
        <w:rPr>
          <w:rFonts w:ascii="Verdana" w:eastAsia="Verdana" w:hAnsi="Verdana" w:cs="Verdana"/>
          <w:szCs w:val="20"/>
        </w:rPr>
        <w:t xml:space="preserve"> </w:t>
      </w:r>
      <w:proofErr w:type="spellStart"/>
      <w:r w:rsidRPr="00ED23F2">
        <w:rPr>
          <w:rFonts w:ascii="Verdana" w:eastAsia="Verdana" w:hAnsi="Verdana" w:cs="Verdana"/>
          <w:b/>
          <w:szCs w:val="20"/>
        </w:rPr>
        <w:t>CV’si</w:t>
      </w:r>
      <w:proofErr w:type="spellEnd"/>
      <w:r w:rsidRPr="00ED23F2">
        <w:rPr>
          <w:rFonts w:ascii="Verdana" w:eastAsia="Verdana" w:hAnsi="Verdana" w:cs="Verdana"/>
          <w:b/>
          <w:szCs w:val="20"/>
        </w:rPr>
        <w:t xml:space="preserve"> teklifle beraber sunulacaktır ve ihalede değerlendirilecektir.</w:t>
      </w:r>
    </w:p>
    <w:p w14:paraId="1916925C"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 xml:space="preserve">Yüklenici, yukarıda belirtilen her bir etkinlik kapsamında İdarenin yetkilisi ile koordinasyon içinde çalışacak ve aşağıda belirtilmiş sayıda destek elemanı sağlayacaktır. </w:t>
      </w:r>
    </w:p>
    <w:p w14:paraId="11F98A6C" w14:textId="77777777" w:rsidR="00EB3812" w:rsidRPr="00ED23F2" w:rsidRDefault="00000000">
      <w:pPr>
        <w:pBdr>
          <w:top w:val="nil"/>
          <w:left w:val="nil"/>
          <w:bottom w:val="nil"/>
          <w:right w:val="nil"/>
          <w:between w:val="nil"/>
        </w:pBdr>
        <w:spacing w:after="120"/>
        <w:ind w:left="360"/>
        <w:rPr>
          <w:rFonts w:ascii="Verdana" w:eastAsia="Verdana" w:hAnsi="Verdana" w:cs="Verdana"/>
          <w:color w:val="000000"/>
          <w:szCs w:val="20"/>
        </w:rPr>
      </w:pPr>
      <w:r w:rsidRPr="00ED23F2">
        <w:rPr>
          <w:rFonts w:ascii="Verdana" w:eastAsia="Verdana" w:hAnsi="Verdana" w:cs="Verdana"/>
          <w:color w:val="000000"/>
          <w:szCs w:val="20"/>
        </w:rPr>
        <w:t>20 kişiye kadar………………….  1 sorumlu personel (idare talep ederse)</w:t>
      </w:r>
    </w:p>
    <w:p w14:paraId="2D401126" w14:textId="77777777" w:rsidR="00EB3812" w:rsidRPr="00ED23F2" w:rsidRDefault="00000000">
      <w:pPr>
        <w:pBdr>
          <w:top w:val="nil"/>
          <w:left w:val="nil"/>
          <w:bottom w:val="nil"/>
          <w:right w:val="nil"/>
          <w:between w:val="nil"/>
        </w:pBdr>
        <w:spacing w:after="120"/>
        <w:ind w:left="360"/>
        <w:rPr>
          <w:rFonts w:ascii="Verdana" w:eastAsia="Verdana" w:hAnsi="Verdana" w:cs="Verdana"/>
          <w:color w:val="000000"/>
          <w:szCs w:val="20"/>
        </w:rPr>
      </w:pPr>
      <w:r w:rsidRPr="00ED23F2">
        <w:rPr>
          <w:rFonts w:ascii="Verdana" w:eastAsia="Verdana" w:hAnsi="Verdana" w:cs="Verdana"/>
          <w:color w:val="000000"/>
          <w:szCs w:val="20"/>
        </w:rPr>
        <w:t>20-50 kişi………………….......... 1 sorumlu personel</w:t>
      </w:r>
    </w:p>
    <w:p w14:paraId="0DDEB653" w14:textId="77777777" w:rsidR="00EB3812" w:rsidRPr="00ED23F2" w:rsidRDefault="00000000">
      <w:pPr>
        <w:pBdr>
          <w:top w:val="nil"/>
          <w:left w:val="nil"/>
          <w:bottom w:val="nil"/>
          <w:right w:val="nil"/>
          <w:between w:val="nil"/>
        </w:pBdr>
        <w:spacing w:after="120"/>
        <w:ind w:left="360"/>
        <w:rPr>
          <w:rFonts w:ascii="Verdana" w:eastAsia="Verdana" w:hAnsi="Verdana" w:cs="Verdana"/>
          <w:color w:val="000000"/>
          <w:szCs w:val="20"/>
        </w:rPr>
      </w:pPr>
      <w:r w:rsidRPr="00ED23F2">
        <w:rPr>
          <w:rFonts w:ascii="Verdana" w:eastAsia="Verdana" w:hAnsi="Verdana" w:cs="Verdana"/>
          <w:color w:val="000000"/>
          <w:szCs w:val="20"/>
        </w:rPr>
        <w:t>50 kişi üzeri ………………………. 2 sorumlu personel</w:t>
      </w:r>
    </w:p>
    <w:p w14:paraId="340547A0" w14:textId="77777777" w:rsidR="00EB3812" w:rsidRPr="00ED23F2" w:rsidRDefault="00000000">
      <w:pPr>
        <w:numPr>
          <w:ilvl w:val="0"/>
          <w:numId w:val="8"/>
        </w:numPr>
        <w:pBdr>
          <w:top w:val="nil"/>
          <w:left w:val="nil"/>
          <w:bottom w:val="nil"/>
          <w:right w:val="nil"/>
          <w:between w:val="nil"/>
        </w:pBdr>
        <w:spacing w:after="120"/>
        <w:rPr>
          <w:rFonts w:ascii="Verdana" w:eastAsia="Verdana" w:hAnsi="Verdana" w:cs="Verdana"/>
          <w:color w:val="000000"/>
          <w:szCs w:val="20"/>
        </w:rPr>
      </w:pPr>
      <w:r w:rsidRPr="00ED23F2">
        <w:rPr>
          <w:rFonts w:ascii="Verdana" w:eastAsia="Verdana" w:hAnsi="Verdana" w:cs="Verdana"/>
          <w:color w:val="000000"/>
          <w:szCs w:val="20"/>
        </w:rPr>
        <w:t xml:space="preserve">İdarenin talep etmesi halinde yaka kartı hazırlanacaktır. İdarenin talep etmesi durumunda günlük kayıt alınabilecektir. </w:t>
      </w:r>
    </w:p>
    <w:p w14:paraId="499984D0" w14:textId="77777777" w:rsidR="00EB3812" w:rsidRPr="00ED23F2" w:rsidRDefault="00000000">
      <w:pPr>
        <w:numPr>
          <w:ilvl w:val="0"/>
          <w:numId w:val="8"/>
        </w:numPr>
        <w:pBdr>
          <w:top w:val="nil"/>
          <w:left w:val="nil"/>
          <w:bottom w:val="nil"/>
          <w:right w:val="nil"/>
          <w:between w:val="nil"/>
        </w:pBdr>
        <w:spacing w:after="120"/>
        <w:rPr>
          <w:rFonts w:ascii="Verdana" w:eastAsia="Verdana" w:hAnsi="Verdana" w:cs="Verdana"/>
          <w:color w:val="000000"/>
          <w:szCs w:val="20"/>
        </w:rPr>
      </w:pPr>
      <w:r w:rsidRPr="00ED23F2">
        <w:rPr>
          <w:rFonts w:ascii="Verdana" w:eastAsia="Verdana" w:hAnsi="Verdana" w:cs="Verdana"/>
          <w:color w:val="000000"/>
          <w:szCs w:val="20"/>
        </w:rPr>
        <w:t xml:space="preserve">İdare, katılımcı listesini en geç 1 hafta öncesinde Yükleniciye verecektir. Yüklenici, organizasyon öncesi katılımcılardan (konuşmacı, </w:t>
      </w:r>
      <w:proofErr w:type="spellStart"/>
      <w:r w:rsidRPr="00ED23F2">
        <w:rPr>
          <w:rFonts w:ascii="Verdana" w:eastAsia="Verdana" w:hAnsi="Verdana" w:cs="Verdana"/>
          <w:color w:val="000000"/>
          <w:szCs w:val="20"/>
        </w:rPr>
        <w:t>moderatör</w:t>
      </w:r>
      <w:proofErr w:type="spellEnd"/>
      <w:r w:rsidRPr="00ED23F2">
        <w:rPr>
          <w:rFonts w:ascii="Verdana" w:eastAsia="Verdana" w:hAnsi="Verdana" w:cs="Verdana"/>
          <w:color w:val="000000"/>
          <w:szCs w:val="20"/>
        </w:rPr>
        <w:t xml:space="preserve"> vs. dahil) teyit alacaktır. </w:t>
      </w:r>
    </w:p>
    <w:p w14:paraId="2189088A" w14:textId="77777777" w:rsidR="00EB3812" w:rsidRPr="00ED23F2" w:rsidRDefault="00000000">
      <w:pPr>
        <w:numPr>
          <w:ilvl w:val="0"/>
          <w:numId w:val="8"/>
        </w:numPr>
        <w:pBdr>
          <w:top w:val="nil"/>
          <w:left w:val="nil"/>
          <w:bottom w:val="nil"/>
          <w:right w:val="nil"/>
          <w:between w:val="nil"/>
        </w:pBdr>
        <w:spacing w:after="120"/>
        <w:rPr>
          <w:rFonts w:ascii="Verdana" w:eastAsia="Verdana" w:hAnsi="Verdana" w:cs="Verdana"/>
          <w:color w:val="000000"/>
          <w:szCs w:val="20"/>
        </w:rPr>
      </w:pPr>
      <w:r w:rsidRPr="00ED23F2">
        <w:rPr>
          <w:rFonts w:ascii="Verdana" w:eastAsia="Verdana" w:hAnsi="Verdana" w:cs="Verdana"/>
          <w:color w:val="000000"/>
          <w:szCs w:val="20"/>
        </w:rPr>
        <w:t xml:space="preserve">Destek </w:t>
      </w:r>
      <w:proofErr w:type="gramStart"/>
      <w:r w:rsidRPr="00ED23F2">
        <w:rPr>
          <w:rFonts w:ascii="Verdana" w:eastAsia="Verdana" w:hAnsi="Verdana" w:cs="Verdana"/>
          <w:color w:val="000000"/>
          <w:szCs w:val="20"/>
        </w:rPr>
        <w:t>eleman(</w:t>
      </w:r>
      <w:proofErr w:type="gramEnd"/>
      <w:r w:rsidRPr="00ED23F2">
        <w:rPr>
          <w:rFonts w:ascii="Verdana" w:eastAsia="Verdana" w:hAnsi="Verdana" w:cs="Verdana"/>
          <w:color w:val="000000"/>
          <w:szCs w:val="20"/>
        </w:rPr>
        <w:t>ı)</w:t>
      </w:r>
      <w:proofErr w:type="spellStart"/>
      <w:r w:rsidRPr="00ED23F2">
        <w:rPr>
          <w:rFonts w:ascii="Verdana" w:eastAsia="Verdana" w:hAnsi="Verdana" w:cs="Verdana"/>
          <w:color w:val="000000"/>
          <w:szCs w:val="20"/>
        </w:rPr>
        <w:t>ları</w:t>
      </w:r>
      <w:proofErr w:type="spellEnd"/>
      <w:r w:rsidRPr="00ED23F2">
        <w:rPr>
          <w:rFonts w:ascii="Verdana" w:eastAsia="Verdana" w:hAnsi="Verdana" w:cs="Verdana"/>
          <w:color w:val="000000"/>
          <w:szCs w:val="20"/>
        </w:rPr>
        <w:t xml:space="preserve">, toplantı öncesi ve sırasında aşağıdaki işlerden sorumludur: </w:t>
      </w:r>
    </w:p>
    <w:p w14:paraId="21195BF8" w14:textId="77777777" w:rsidR="00EB3812" w:rsidRPr="00ED23F2" w:rsidRDefault="00000000">
      <w:pPr>
        <w:numPr>
          <w:ilvl w:val="1"/>
          <w:numId w:val="8"/>
        </w:numPr>
        <w:pBdr>
          <w:top w:val="nil"/>
          <w:left w:val="nil"/>
          <w:bottom w:val="nil"/>
          <w:right w:val="nil"/>
          <w:between w:val="nil"/>
        </w:pBdr>
        <w:spacing w:after="120"/>
        <w:rPr>
          <w:rFonts w:ascii="Verdana" w:eastAsia="Verdana" w:hAnsi="Verdana" w:cs="Verdana"/>
          <w:color w:val="000000"/>
          <w:szCs w:val="20"/>
        </w:rPr>
      </w:pPr>
      <w:r w:rsidRPr="00ED23F2">
        <w:rPr>
          <w:rFonts w:ascii="Verdana" w:eastAsia="Verdana" w:hAnsi="Verdana" w:cs="Verdana"/>
          <w:color w:val="000000"/>
          <w:szCs w:val="20"/>
        </w:rPr>
        <w:t xml:space="preserve">Salon sıcaklığının uygun seviyeye getirilmesi, </w:t>
      </w:r>
    </w:p>
    <w:p w14:paraId="64E9F7A8" w14:textId="77777777" w:rsidR="00EB3812" w:rsidRPr="00ED23F2" w:rsidRDefault="00000000">
      <w:pPr>
        <w:numPr>
          <w:ilvl w:val="1"/>
          <w:numId w:val="8"/>
        </w:numPr>
        <w:pBdr>
          <w:top w:val="nil"/>
          <w:left w:val="nil"/>
          <w:bottom w:val="nil"/>
          <w:right w:val="nil"/>
          <w:between w:val="nil"/>
        </w:pBdr>
        <w:spacing w:after="120"/>
        <w:rPr>
          <w:rFonts w:ascii="Verdana" w:eastAsia="Verdana" w:hAnsi="Verdana" w:cs="Verdana"/>
          <w:color w:val="000000"/>
          <w:szCs w:val="20"/>
        </w:rPr>
      </w:pPr>
      <w:r w:rsidRPr="00ED23F2">
        <w:rPr>
          <w:rFonts w:ascii="Verdana" w:eastAsia="Verdana" w:hAnsi="Verdana" w:cs="Verdana"/>
          <w:color w:val="000000"/>
          <w:szCs w:val="20"/>
        </w:rPr>
        <w:t xml:space="preserve">Görünürlük malzemelerinin yerleştirilmesi, </w:t>
      </w:r>
    </w:p>
    <w:p w14:paraId="7ECEDB91" w14:textId="77777777" w:rsidR="00EB3812" w:rsidRPr="00ED23F2" w:rsidRDefault="00000000">
      <w:pPr>
        <w:numPr>
          <w:ilvl w:val="1"/>
          <w:numId w:val="8"/>
        </w:numPr>
        <w:pBdr>
          <w:top w:val="nil"/>
          <w:left w:val="nil"/>
          <w:bottom w:val="nil"/>
          <w:right w:val="nil"/>
          <w:between w:val="nil"/>
        </w:pBdr>
        <w:spacing w:after="120"/>
        <w:rPr>
          <w:rFonts w:ascii="Verdana" w:eastAsia="Verdana" w:hAnsi="Verdana" w:cs="Verdana"/>
          <w:color w:val="000000"/>
          <w:szCs w:val="20"/>
        </w:rPr>
      </w:pPr>
      <w:r w:rsidRPr="00ED23F2">
        <w:rPr>
          <w:rFonts w:ascii="Verdana" w:eastAsia="Verdana" w:hAnsi="Verdana" w:cs="Verdana"/>
          <w:color w:val="000000"/>
          <w:szCs w:val="20"/>
        </w:rPr>
        <w:t xml:space="preserve">Toplantıda kullanılacak eğitim malzemelerinin hazırlanması, </w:t>
      </w:r>
    </w:p>
    <w:p w14:paraId="60CA4D53" w14:textId="77777777" w:rsidR="00EB3812" w:rsidRPr="00ED23F2" w:rsidRDefault="00000000">
      <w:pPr>
        <w:numPr>
          <w:ilvl w:val="1"/>
          <w:numId w:val="8"/>
        </w:numPr>
        <w:pBdr>
          <w:top w:val="nil"/>
          <w:left w:val="nil"/>
          <w:bottom w:val="nil"/>
          <w:right w:val="nil"/>
          <w:between w:val="nil"/>
        </w:pBdr>
        <w:spacing w:after="120"/>
        <w:rPr>
          <w:rFonts w:ascii="Verdana" w:eastAsia="Verdana" w:hAnsi="Verdana" w:cs="Verdana"/>
          <w:color w:val="000000"/>
          <w:szCs w:val="20"/>
        </w:rPr>
      </w:pPr>
      <w:r w:rsidRPr="00ED23F2">
        <w:rPr>
          <w:rFonts w:ascii="Verdana" w:eastAsia="Verdana" w:hAnsi="Verdana" w:cs="Verdana"/>
          <w:color w:val="000000"/>
          <w:szCs w:val="20"/>
        </w:rPr>
        <w:t>Ekipmanlar ve ses sisteminin çalışır vaziyete getirilmesi ve salonun tüm kontrollerinin yapılıp salonu etkinlikten en geç yarım saat önce idarenin yetkilisine teslim edilmesi,</w:t>
      </w:r>
    </w:p>
    <w:p w14:paraId="4C054889" w14:textId="77777777" w:rsidR="00EB3812" w:rsidRPr="00ED23F2" w:rsidRDefault="00000000">
      <w:pPr>
        <w:numPr>
          <w:ilvl w:val="1"/>
          <w:numId w:val="8"/>
        </w:numPr>
        <w:pBdr>
          <w:top w:val="nil"/>
          <w:left w:val="nil"/>
          <w:bottom w:val="nil"/>
          <w:right w:val="nil"/>
          <w:between w:val="nil"/>
        </w:pBdr>
        <w:spacing w:after="120"/>
        <w:rPr>
          <w:rFonts w:ascii="Verdana" w:eastAsia="Verdana" w:hAnsi="Verdana" w:cs="Verdana"/>
          <w:color w:val="000000"/>
          <w:szCs w:val="20"/>
        </w:rPr>
      </w:pPr>
      <w:r w:rsidRPr="00ED23F2">
        <w:rPr>
          <w:rFonts w:ascii="Verdana" w:eastAsia="Verdana" w:hAnsi="Verdana" w:cs="Verdana"/>
          <w:color w:val="000000"/>
          <w:szCs w:val="20"/>
        </w:rPr>
        <w:t xml:space="preserve">Toplantıya katılımcılarının bilgilerinin imza karşılığı tüm katılımcılardan alınması, </w:t>
      </w:r>
    </w:p>
    <w:p w14:paraId="01BC9261" w14:textId="77777777" w:rsidR="00EB3812" w:rsidRPr="00ED23F2" w:rsidRDefault="00000000">
      <w:pPr>
        <w:numPr>
          <w:ilvl w:val="1"/>
          <w:numId w:val="8"/>
        </w:numPr>
        <w:pBdr>
          <w:top w:val="nil"/>
          <w:left w:val="nil"/>
          <w:bottom w:val="nil"/>
          <w:right w:val="nil"/>
          <w:between w:val="nil"/>
        </w:pBdr>
        <w:spacing w:after="120"/>
        <w:rPr>
          <w:rFonts w:ascii="Verdana" w:eastAsia="Verdana" w:hAnsi="Verdana" w:cs="Verdana"/>
          <w:color w:val="000000"/>
          <w:szCs w:val="20"/>
        </w:rPr>
      </w:pPr>
      <w:r w:rsidRPr="00ED23F2">
        <w:rPr>
          <w:rFonts w:ascii="Verdana" w:eastAsia="Verdana" w:hAnsi="Verdana" w:cs="Verdana"/>
          <w:color w:val="000000"/>
          <w:szCs w:val="20"/>
        </w:rPr>
        <w:t>Şehir dışından gelen katılımcıların katılımcı seyahat formlarının doldurulması,</w:t>
      </w:r>
    </w:p>
    <w:p w14:paraId="3A484837" w14:textId="77777777" w:rsidR="00EB3812" w:rsidRPr="00ED23F2" w:rsidRDefault="00000000">
      <w:pPr>
        <w:numPr>
          <w:ilvl w:val="1"/>
          <w:numId w:val="8"/>
        </w:numPr>
        <w:pBdr>
          <w:top w:val="nil"/>
          <w:left w:val="nil"/>
          <w:bottom w:val="nil"/>
          <w:right w:val="nil"/>
          <w:between w:val="nil"/>
        </w:pBdr>
        <w:spacing w:after="120"/>
        <w:rPr>
          <w:rFonts w:ascii="Verdana" w:eastAsia="Verdana" w:hAnsi="Verdana" w:cs="Verdana"/>
          <w:color w:val="000000"/>
          <w:szCs w:val="20"/>
        </w:rPr>
      </w:pPr>
      <w:r w:rsidRPr="00ED23F2">
        <w:rPr>
          <w:rFonts w:ascii="Verdana" w:eastAsia="Verdana" w:hAnsi="Verdana" w:cs="Verdana"/>
          <w:color w:val="000000"/>
          <w:szCs w:val="20"/>
        </w:rPr>
        <w:t>Biletlerin ve uçuş biniş kartlarının toplanarak idarenin yetkilisine teslim edilmesi,</w:t>
      </w:r>
    </w:p>
    <w:p w14:paraId="02072992" w14:textId="77777777" w:rsidR="00EB3812" w:rsidRPr="00ED23F2" w:rsidRDefault="00000000">
      <w:pPr>
        <w:numPr>
          <w:ilvl w:val="1"/>
          <w:numId w:val="8"/>
        </w:numPr>
        <w:pBdr>
          <w:top w:val="nil"/>
          <w:left w:val="nil"/>
          <w:bottom w:val="nil"/>
          <w:right w:val="nil"/>
          <w:between w:val="nil"/>
        </w:pBdr>
        <w:spacing w:after="120"/>
        <w:rPr>
          <w:rFonts w:ascii="Verdana" w:eastAsia="Verdana" w:hAnsi="Verdana" w:cs="Verdana"/>
          <w:color w:val="000000"/>
          <w:szCs w:val="20"/>
        </w:rPr>
      </w:pPr>
      <w:r w:rsidRPr="00ED23F2">
        <w:rPr>
          <w:rFonts w:ascii="Verdana" w:eastAsia="Verdana" w:hAnsi="Verdana" w:cs="Verdana"/>
          <w:color w:val="000000"/>
          <w:szCs w:val="20"/>
        </w:rPr>
        <w:t>Toplantı süresince sınırsız içme suyu ve günde iki defa ayrı bir dinlenme alanında içinde meyve ve vejetaryen/</w:t>
      </w:r>
      <w:proofErr w:type="spellStart"/>
      <w:r w:rsidRPr="00ED23F2">
        <w:rPr>
          <w:rFonts w:ascii="Verdana" w:eastAsia="Verdana" w:hAnsi="Verdana" w:cs="Verdana"/>
          <w:color w:val="000000"/>
          <w:szCs w:val="20"/>
        </w:rPr>
        <w:t>vegan</w:t>
      </w:r>
      <w:proofErr w:type="spellEnd"/>
      <w:r w:rsidRPr="00ED23F2">
        <w:rPr>
          <w:rFonts w:ascii="Verdana" w:eastAsia="Verdana" w:hAnsi="Verdana" w:cs="Verdana"/>
          <w:color w:val="000000"/>
          <w:szCs w:val="20"/>
        </w:rPr>
        <w:t xml:space="preserve"> yiyecek seçeneklerinin de yer aldığı çay-kahve ikramının temini. </w:t>
      </w:r>
    </w:p>
    <w:p w14:paraId="67D28A5F" w14:textId="77777777" w:rsidR="00EB3812" w:rsidRPr="00ED23F2" w:rsidRDefault="00000000">
      <w:pPr>
        <w:numPr>
          <w:ilvl w:val="0"/>
          <w:numId w:val="8"/>
        </w:numPr>
        <w:pBdr>
          <w:top w:val="nil"/>
          <w:left w:val="nil"/>
          <w:bottom w:val="nil"/>
          <w:right w:val="nil"/>
          <w:between w:val="nil"/>
        </w:pBdr>
        <w:spacing w:after="120"/>
        <w:rPr>
          <w:rFonts w:ascii="Verdana" w:eastAsia="Verdana" w:hAnsi="Verdana" w:cs="Verdana"/>
          <w:color w:val="000000"/>
          <w:szCs w:val="20"/>
        </w:rPr>
      </w:pPr>
      <w:r w:rsidRPr="00ED23F2">
        <w:rPr>
          <w:rFonts w:ascii="Verdana" w:eastAsia="Verdana" w:hAnsi="Verdana" w:cs="Verdana"/>
          <w:color w:val="000000"/>
          <w:szCs w:val="20"/>
        </w:rPr>
        <w:t xml:space="preserve">Toplantıda İdarenin talimatları doğrultusunda fotoğraf çekimi yapılabilir. Çekilen fotoğraflar kesinlikle başka amaçlarla ve başka mecralarda kullanılmayacaktır.  </w:t>
      </w:r>
    </w:p>
    <w:p w14:paraId="13135188" w14:textId="77777777" w:rsidR="00EB3812" w:rsidRPr="00ED23F2" w:rsidRDefault="00000000">
      <w:pPr>
        <w:pBdr>
          <w:top w:val="nil"/>
          <w:left w:val="nil"/>
          <w:bottom w:val="nil"/>
          <w:right w:val="nil"/>
          <w:between w:val="nil"/>
        </w:pBdr>
        <w:spacing w:after="120"/>
        <w:rPr>
          <w:rFonts w:ascii="Verdana" w:eastAsia="Verdana" w:hAnsi="Verdana" w:cs="Verdana"/>
          <w:color w:val="000000"/>
          <w:szCs w:val="20"/>
        </w:rPr>
      </w:pPr>
      <w:r w:rsidRPr="00ED23F2">
        <w:rPr>
          <w:rFonts w:ascii="Verdana" w:eastAsia="Verdana" w:hAnsi="Verdana" w:cs="Verdana"/>
          <w:color w:val="000000"/>
          <w:szCs w:val="20"/>
        </w:rPr>
        <w:t xml:space="preserve">    </w:t>
      </w:r>
    </w:p>
    <w:p w14:paraId="672B91EA" w14:textId="77777777" w:rsidR="00EB3812" w:rsidRPr="00ED23F2" w:rsidRDefault="00000000">
      <w:pPr>
        <w:pBdr>
          <w:top w:val="nil"/>
          <w:left w:val="nil"/>
          <w:bottom w:val="nil"/>
          <w:right w:val="nil"/>
          <w:between w:val="nil"/>
        </w:pBdr>
        <w:spacing w:after="120"/>
        <w:rPr>
          <w:rFonts w:ascii="Verdana" w:eastAsia="Verdana" w:hAnsi="Verdana" w:cs="Verdana"/>
          <w:color w:val="000000"/>
          <w:szCs w:val="20"/>
        </w:rPr>
      </w:pPr>
      <w:r w:rsidRPr="00ED23F2">
        <w:rPr>
          <w:rFonts w:ascii="Verdana" w:eastAsia="Verdana" w:hAnsi="Verdana" w:cs="Verdana"/>
          <w:color w:val="000000"/>
          <w:szCs w:val="20"/>
        </w:rPr>
        <w:t>Proje kapsamında yer alan çok sayıda seyahat ve etkinli</w:t>
      </w:r>
      <w:r w:rsidRPr="00ED23F2">
        <w:rPr>
          <w:rFonts w:ascii="Verdana" w:eastAsia="Verdana" w:hAnsi="Verdana" w:cs="Verdana"/>
          <w:szCs w:val="20"/>
        </w:rPr>
        <w:t>k</w:t>
      </w:r>
      <w:r w:rsidRPr="00ED23F2">
        <w:rPr>
          <w:rFonts w:ascii="Verdana" w:eastAsia="Verdana" w:hAnsi="Verdana" w:cs="Verdana"/>
          <w:color w:val="000000"/>
          <w:szCs w:val="20"/>
        </w:rPr>
        <w:t xml:space="preserve"> düzenli, verimli ve ekonomik şartlarda gerçekleşecektir. Faaliyetler süresince Yüklenici tarafından verilecek olan hizmetler İdare tarafından görevlendirilecek personelce denetlenecek, tespit edilen aksaklıklar Yükleniciye bildirilerek gerekli önlemlerin alınması sağlanacaktır.</w:t>
      </w:r>
    </w:p>
    <w:p w14:paraId="0D89B11A" w14:textId="77777777" w:rsidR="00EB3812" w:rsidRPr="00ED23F2" w:rsidRDefault="00000000">
      <w:pPr>
        <w:numPr>
          <w:ilvl w:val="0"/>
          <w:numId w:val="7"/>
        </w:numPr>
        <w:pBdr>
          <w:top w:val="nil"/>
          <w:left w:val="nil"/>
          <w:bottom w:val="nil"/>
          <w:right w:val="nil"/>
          <w:between w:val="nil"/>
        </w:pBdr>
        <w:spacing w:after="120" w:line="276" w:lineRule="auto"/>
        <w:jc w:val="left"/>
        <w:rPr>
          <w:rFonts w:ascii="Verdana" w:eastAsia="Verdana" w:hAnsi="Verdana" w:cs="Verdana"/>
          <w:b/>
          <w:color w:val="000000"/>
          <w:szCs w:val="20"/>
        </w:rPr>
      </w:pPr>
      <w:r w:rsidRPr="00ED23F2">
        <w:rPr>
          <w:rFonts w:ascii="Verdana" w:eastAsia="Verdana" w:hAnsi="Verdana" w:cs="Verdana"/>
          <w:b/>
          <w:color w:val="000000"/>
          <w:szCs w:val="20"/>
        </w:rPr>
        <w:t>Destek Hizmetleri</w:t>
      </w:r>
    </w:p>
    <w:p w14:paraId="765BE5EB"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lastRenderedPageBreak/>
        <w:t>İdare bu kısımda belirtilen hizmetlerin bedellerini kendisi karşılayacaktır. Yükleniciden beklentisi, gereken düzenlemelerin ve ödemelerin yapılmasıdır. Bu hizmetlere ancak ihtiyaç duyulduğunda başvurulacaktır.</w:t>
      </w:r>
    </w:p>
    <w:p w14:paraId="3E906068" w14:textId="77777777" w:rsidR="00EB3812" w:rsidRPr="00ED23F2" w:rsidRDefault="00000000">
      <w:pPr>
        <w:numPr>
          <w:ilvl w:val="0"/>
          <w:numId w:val="9"/>
        </w:numPr>
        <w:pBdr>
          <w:top w:val="nil"/>
          <w:left w:val="nil"/>
          <w:bottom w:val="nil"/>
          <w:right w:val="nil"/>
          <w:between w:val="nil"/>
        </w:pBdr>
        <w:spacing w:line="276" w:lineRule="auto"/>
        <w:jc w:val="left"/>
        <w:rPr>
          <w:rFonts w:ascii="Verdana" w:eastAsia="Verdana" w:hAnsi="Verdana" w:cs="Verdana"/>
          <w:color w:val="000000"/>
          <w:szCs w:val="20"/>
        </w:rPr>
      </w:pPr>
      <w:r w:rsidRPr="00ED23F2">
        <w:rPr>
          <w:rFonts w:ascii="Verdana" w:eastAsia="Verdana" w:hAnsi="Verdana" w:cs="Verdana"/>
          <w:color w:val="000000"/>
          <w:szCs w:val="20"/>
        </w:rPr>
        <w:t xml:space="preserve">İdare, yükleniciden eğitmen, </w:t>
      </w:r>
      <w:proofErr w:type="spellStart"/>
      <w:r w:rsidRPr="00ED23F2">
        <w:rPr>
          <w:rFonts w:ascii="Verdana" w:eastAsia="Verdana" w:hAnsi="Verdana" w:cs="Verdana"/>
          <w:color w:val="000000"/>
          <w:szCs w:val="20"/>
        </w:rPr>
        <w:t>moderatör</w:t>
      </w:r>
      <w:proofErr w:type="spellEnd"/>
      <w:r w:rsidRPr="00ED23F2">
        <w:rPr>
          <w:rFonts w:ascii="Verdana" w:eastAsia="Verdana" w:hAnsi="Verdana" w:cs="Verdana"/>
          <w:color w:val="000000"/>
          <w:szCs w:val="20"/>
        </w:rPr>
        <w:t xml:space="preserve">, raportör, konuşmacı vs. için ödeme yapılmasını talep edebilir.  </w:t>
      </w:r>
      <w:r w:rsidRPr="00ED23F2">
        <w:rPr>
          <w:rFonts w:ascii="Verdana" w:eastAsia="Verdana" w:hAnsi="Verdana" w:cs="Verdana"/>
          <w:color w:val="000000"/>
          <w:szCs w:val="20"/>
          <w:highlight w:val="yellow"/>
        </w:rPr>
        <w:t xml:space="preserve"> </w:t>
      </w:r>
    </w:p>
    <w:p w14:paraId="43CF4F2C" w14:textId="77777777" w:rsidR="00EB3812" w:rsidRPr="00ED23F2" w:rsidRDefault="00000000">
      <w:pPr>
        <w:numPr>
          <w:ilvl w:val="1"/>
          <w:numId w:val="7"/>
        </w:numPr>
        <w:pBdr>
          <w:top w:val="nil"/>
          <w:left w:val="nil"/>
          <w:bottom w:val="nil"/>
          <w:right w:val="nil"/>
          <w:between w:val="nil"/>
        </w:pBdr>
        <w:spacing w:line="276" w:lineRule="auto"/>
        <w:ind w:left="851" w:hanging="425"/>
        <w:jc w:val="left"/>
        <w:rPr>
          <w:rFonts w:ascii="Verdana" w:eastAsia="Verdana" w:hAnsi="Verdana" w:cs="Verdana"/>
          <w:color w:val="000000"/>
          <w:szCs w:val="20"/>
        </w:rPr>
      </w:pPr>
      <w:r w:rsidRPr="00ED23F2">
        <w:rPr>
          <w:rFonts w:ascii="Verdana" w:eastAsia="Verdana" w:hAnsi="Verdana" w:cs="Verdana"/>
          <w:color w:val="000000"/>
          <w:szCs w:val="20"/>
        </w:rPr>
        <w:t xml:space="preserve">İdare, çiçek, plaket, sertifika, ödül vs. hazırlığı ve dağıtımı için Yükleniciden destek talep edebilir.  </w:t>
      </w:r>
    </w:p>
    <w:p w14:paraId="031D1937" w14:textId="77777777" w:rsidR="00EB3812" w:rsidRPr="00ED23F2" w:rsidRDefault="00000000">
      <w:pPr>
        <w:numPr>
          <w:ilvl w:val="1"/>
          <w:numId w:val="7"/>
        </w:numPr>
        <w:pBdr>
          <w:top w:val="nil"/>
          <w:left w:val="nil"/>
          <w:bottom w:val="nil"/>
          <w:right w:val="nil"/>
          <w:between w:val="nil"/>
        </w:pBdr>
        <w:spacing w:line="276" w:lineRule="auto"/>
        <w:ind w:left="851" w:hanging="425"/>
        <w:jc w:val="left"/>
        <w:rPr>
          <w:rFonts w:ascii="Verdana" w:eastAsia="Verdana" w:hAnsi="Verdana" w:cs="Verdana"/>
          <w:color w:val="000000"/>
          <w:szCs w:val="20"/>
        </w:rPr>
      </w:pPr>
      <w:r w:rsidRPr="00ED23F2">
        <w:rPr>
          <w:rFonts w:ascii="Verdana" w:eastAsia="Verdana" w:hAnsi="Verdana" w:cs="Verdana"/>
          <w:color w:val="000000"/>
          <w:szCs w:val="20"/>
        </w:rPr>
        <w:t>Yüklenici, İdarenin talebi doğrultusunda simultane tercüme ekipmanı için teklif verebilir.</w:t>
      </w:r>
    </w:p>
    <w:p w14:paraId="0E5CF860" w14:textId="77777777" w:rsidR="00EB3812" w:rsidRPr="00ED23F2" w:rsidRDefault="00000000">
      <w:pPr>
        <w:numPr>
          <w:ilvl w:val="1"/>
          <w:numId w:val="7"/>
        </w:numPr>
        <w:pBdr>
          <w:top w:val="nil"/>
          <w:left w:val="nil"/>
          <w:bottom w:val="nil"/>
          <w:right w:val="nil"/>
          <w:between w:val="nil"/>
        </w:pBdr>
        <w:spacing w:after="120" w:line="276" w:lineRule="auto"/>
        <w:ind w:left="851" w:hanging="425"/>
        <w:jc w:val="left"/>
        <w:rPr>
          <w:rFonts w:ascii="Verdana" w:eastAsia="Verdana" w:hAnsi="Verdana" w:cs="Verdana"/>
          <w:color w:val="000000"/>
          <w:szCs w:val="20"/>
        </w:rPr>
      </w:pPr>
      <w:r w:rsidRPr="00ED23F2">
        <w:rPr>
          <w:rFonts w:ascii="Verdana" w:eastAsia="Verdana" w:hAnsi="Verdana" w:cs="Verdana"/>
          <w:color w:val="000000"/>
          <w:szCs w:val="20"/>
        </w:rPr>
        <w:t xml:space="preserve">İdarenin talep etmesi halinde video kaydı, fotoğraf çekimi, </w:t>
      </w:r>
      <w:proofErr w:type="spellStart"/>
      <w:r w:rsidRPr="00ED23F2">
        <w:rPr>
          <w:rFonts w:ascii="Verdana" w:eastAsia="Verdana" w:hAnsi="Verdana" w:cs="Verdana"/>
          <w:color w:val="000000"/>
          <w:szCs w:val="20"/>
        </w:rPr>
        <w:t>youtube-facebook</w:t>
      </w:r>
      <w:proofErr w:type="spellEnd"/>
      <w:r w:rsidRPr="00ED23F2">
        <w:rPr>
          <w:rFonts w:ascii="Verdana" w:eastAsia="Verdana" w:hAnsi="Verdana" w:cs="Verdana"/>
          <w:color w:val="000000"/>
          <w:szCs w:val="20"/>
        </w:rPr>
        <w:t xml:space="preserve"> </w:t>
      </w:r>
      <w:proofErr w:type="spellStart"/>
      <w:r w:rsidRPr="00ED23F2">
        <w:rPr>
          <w:rFonts w:ascii="Verdana" w:eastAsia="Verdana" w:hAnsi="Verdana" w:cs="Verdana"/>
          <w:color w:val="000000"/>
          <w:szCs w:val="20"/>
        </w:rPr>
        <w:t>v.b</w:t>
      </w:r>
      <w:proofErr w:type="spellEnd"/>
      <w:r w:rsidRPr="00ED23F2">
        <w:rPr>
          <w:rFonts w:ascii="Verdana" w:eastAsia="Verdana" w:hAnsi="Verdana" w:cs="Verdana"/>
          <w:color w:val="000000"/>
          <w:szCs w:val="20"/>
        </w:rPr>
        <w:t>. yayını için fiyat teklifi verilebilir.</w:t>
      </w:r>
    </w:p>
    <w:p w14:paraId="1FB1207E" w14:textId="77777777" w:rsidR="00EB3812" w:rsidRPr="00ED23F2" w:rsidRDefault="00000000">
      <w:pPr>
        <w:spacing w:after="120"/>
        <w:jc w:val="left"/>
        <w:rPr>
          <w:rFonts w:ascii="Verdana" w:eastAsia="Verdana" w:hAnsi="Verdana" w:cs="Verdana"/>
          <w:b/>
          <w:szCs w:val="20"/>
        </w:rPr>
      </w:pPr>
      <w:r w:rsidRPr="00ED23F2">
        <w:rPr>
          <w:rFonts w:ascii="Verdana" w:eastAsia="Verdana" w:hAnsi="Verdana" w:cs="Verdana"/>
          <w:b/>
          <w:szCs w:val="20"/>
        </w:rPr>
        <w:t>4.</w:t>
      </w:r>
      <w:r w:rsidRPr="00ED23F2">
        <w:rPr>
          <w:rFonts w:ascii="Verdana" w:eastAsia="Verdana" w:hAnsi="Verdana" w:cs="Verdana"/>
          <w:b/>
          <w:szCs w:val="20"/>
        </w:rPr>
        <w:tab/>
        <w:t>LOJİSTİK VE ZAMANLAMA</w:t>
      </w:r>
    </w:p>
    <w:p w14:paraId="6938534B"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4.1.</w:t>
      </w:r>
      <w:r w:rsidRPr="00ED23F2">
        <w:rPr>
          <w:rFonts w:ascii="Verdana" w:eastAsia="Verdana" w:hAnsi="Verdana" w:cs="Verdana"/>
          <w:szCs w:val="20"/>
        </w:rPr>
        <w:tab/>
        <w:t>Hizmetin sağlanacağı yer: Türkiye</w:t>
      </w:r>
    </w:p>
    <w:p w14:paraId="30E05610"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4.2.</w:t>
      </w:r>
      <w:r w:rsidRPr="00ED23F2">
        <w:rPr>
          <w:rFonts w:ascii="Verdana" w:eastAsia="Verdana" w:hAnsi="Verdana" w:cs="Verdana"/>
          <w:szCs w:val="20"/>
        </w:rPr>
        <w:tab/>
        <w:t>Başlama tarihi ve uygulama süresi</w:t>
      </w:r>
    </w:p>
    <w:p w14:paraId="29527A48" w14:textId="77777777" w:rsidR="00EB3812" w:rsidRPr="00ED23F2" w:rsidRDefault="00000000">
      <w:pPr>
        <w:spacing w:after="120"/>
        <w:ind w:left="720"/>
        <w:jc w:val="left"/>
        <w:rPr>
          <w:rFonts w:ascii="Verdana" w:eastAsia="Verdana" w:hAnsi="Verdana" w:cs="Verdana"/>
          <w:szCs w:val="20"/>
        </w:rPr>
      </w:pPr>
      <w:r w:rsidRPr="00ED23F2">
        <w:rPr>
          <w:rFonts w:ascii="Verdana" w:eastAsia="Verdana" w:hAnsi="Verdana" w:cs="Verdana"/>
          <w:szCs w:val="20"/>
        </w:rPr>
        <w:t>Öngörülen başlama tarihi 1.03.2024 olup uygulama süresi 28.02.2026 tarihinde sona erecektir.</w:t>
      </w:r>
    </w:p>
    <w:p w14:paraId="5C29E728" w14:textId="77777777" w:rsidR="00EB3812" w:rsidRPr="00ED23F2" w:rsidRDefault="00000000">
      <w:pPr>
        <w:spacing w:after="120"/>
        <w:ind w:left="720"/>
        <w:jc w:val="left"/>
        <w:rPr>
          <w:rFonts w:ascii="Verdana" w:eastAsia="Verdana" w:hAnsi="Verdana" w:cs="Verdana"/>
          <w:szCs w:val="20"/>
        </w:rPr>
      </w:pPr>
      <w:r w:rsidRPr="00ED23F2">
        <w:rPr>
          <w:rFonts w:ascii="Verdana" w:eastAsia="Verdana" w:hAnsi="Verdana" w:cs="Verdana"/>
          <w:szCs w:val="20"/>
        </w:rPr>
        <w:t xml:space="preserve">Sözleşme, tarafların mutabakatı ile sözleşme 1 sene uzatılabilecektir. İhale uzatılması 1 aylık olarak yapılacaktır. </w:t>
      </w:r>
    </w:p>
    <w:p w14:paraId="4E95E2EA" w14:textId="77777777" w:rsidR="00EB3812" w:rsidRPr="00ED23F2" w:rsidRDefault="00EB3812">
      <w:pPr>
        <w:spacing w:after="120"/>
        <w:jc w:val="left"/>
        <w:rPr>
          <w:rFonts w:ascii="Verdana" w:eastAsia="Verdana" w:hAnsi="Verdana" w:cs="Verdana"/>
          <w:szCs w:val="20"/>
        </w:rPr>
      </w:pPr>
    </w:p>
    <w:p w14:paraId="672F0EBC" w14:textId="77777777" w:rsidR="00EB3812" w:rsidRPr="00ED23F2" w:rsidRDefault="00000000">
      <w:pPr>
        <w:spacing w:after="120"/>
        <w:jc w:val="left"/>
        <w:rPr>
          <w:rFonts w:ascii="Verdana" w:eastAsia="Verdana" w:hAnsi="Verdana" w:cs="Verdana"/>
          <w:b/>
          <w:szCs w:val="20"/>
        </w:rPr>
      </w:pPr>
      <w:r w:rsidRPr="00ED23F2">
        <w:rPr>
          <w:rFonts w:ascii="Verdana" w:eastAsia="Verdana" w:hAnsi="Verdana" w:cs="Verdana"/>
          <w:b/>
          <w:szCs w:val="20"/>
        </w:rPr>
        <w:t>5.</w:t>
      </w:r>
      <w:r w:rsidRPr="00ED23F2">
        <w:rPr>
          <w:rFonts w:ascii="Verdana" w:eastAsia="Verdana" w:hAnsi="Verdana" w:cs="Verdana"/>
          <w:b/>
          <w:szCs w:val="20"/>
        </w:rPr>
        <w:tab/>
        <w:t>GEREKLİLİKLER</w:t>
      </w:r>
    </w:p>
    <w:p w14:paraId="13553970" w14:textId="77777777" w:rsidR="00EB3812" w:rsidRPr="00ED23F2" w:rsidRDefault="00000000">
      <w:pPr>
        <w:spacing w:after="120"/>
        <w:ind w:left="720" w:hanging="720"/>
        <w:rPr>
          <w:rFonts w:ascii="Verdana" w:eastAsia="Verdana" w:hAnsi="Verdana" w:cs="Verdana"/>
          <w:szCs w:val="20"/>
        </w:rPr>
      </w:pPr>
      <w:r w:rsidRPr="00ED23F2">
        <w:rPr>
          <w:rFonts w:ascii="Verdana" w:eastAsia="Verdana" w:hAnsi="Verdana" w:cs="Verdana"/>
          <w:szCs w:val="20"/>
        </w:rPr>
        <w:t>5.1.</w:t>
      </w:r>
      <w:r w:rsidRPr="00ED23F2">
        <w:rPr>
          <w:rFonts w:ascii="Verdana" w:eastAsia="Verdana" w:hAnsi="Verdana" w:cs="Verdana"/>
          <w:szCs w:val="20"/>
        </w:rPr>
        <w:tab/>
        <w:t xml:space="preserve">Yüklenici firmanın sözleşme şartlarını yerine getirirken ihtiyaç duyduğu insan kaynağı, bilgisayar, eğitim malzemesi ve diğer ekipmanı sağlaması gerekmektedir. </w:t>
      </w:r>
    </w:p>
    <w:p w14:paraId="478929D2" w14:textId="77777777" w:rsidR="00EB3812" w:rsidRPr="00ED23F2" w:rsidRDefault="00000000">
      <w:pPr>
        <w:spacing w:after="120"/>
        <w:ind w:left="720"/>
        <w:rPr>
          <w:rFonts w:ascii="Verdana" w:eastAsia="Verdana" w:hAnsi="Verdana" w:cs="Verdana"/>
          <w:szCs w:val="20"/>
        </w:rPr>
      </w:pPr>
      <w:r w:rsidRPr="00ED23F2">
        <w:rPr>
          <w:rFonts w:ascii="Verdana" w:eastAsia="Verdana" w:hAnsi="Verdana" w:cs="Verdana"/>
          <w:szCs w:val="20"/>
        </w:rPr>
        <w:t>Bu sözleşme kapsamında mal alımı yapılmayacaktır.</w:t>
      </w:r>
    </w:p>
    <w:p w14:paraId="7416369A" w14:textId="77777777" w:rsidR="00EB3812" w:rsidRPr="00ED23F2" w:rsidRDefault="00000000">
      <w:pPr>
        <w:spacing w:after="120"/>
        <w:jc w:val="left"/>
        <w:rPr>
          <w:rFonts w:ascii="Verdana" w:eastAsia="Verdana" w:hAnsi="Verdana" w:cs="Verdana"/>
          <w:b/>
          <w:szCs w:val="20"/>
        </w:rPr>
      </w:pPr>
      <w:r w:rsidRPr="00ED23F2">
        <w:rPr>
          <w:rFonts w:ascii="Verdana" w:eastAsia="Verdana" w:hAnsi="Verdana" w:cs="Verdana"/>
          <w:b/>
          <w:szCs w:val="20"/>
        </w:rPr>
        <w:t>6.</w:t>
      </w:r>
      <w:r w:rsidRPr="00ED23F2">
        <w:rPr>
          <w:rFonts w:ascii="Verdana" w:eastAsia="Verdana" w:hAnsi="Verdana" w:cs="Verdana"/>
          <w:b/>
          <w:szCs w:val="20"/>
        </w:rPr>
        <w:tab/>
        <w:t>YÖNETİM / KONTROL VE NİHAİ ONAY</w:t>
      </w:r>
    </w:p>
    <w:p w14:paraId="13399F92"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6.1.</w:t>
      </w:r>
      <w:r w:rsidRPr="00ED23F2">
        <w:rPr>
          <w:rFonts w:ascii="Verdana" w:eastAsia="Verdana" w:hAnsi="Verdana" w:cs="Verdana"/>
          <w:szCs w:val="20"/>
        </w:rPr>
        <w:tab/>
        <w:t>Denetleyici</w:t>
      </w:r>
    </w:p>
    <w:p w14:paraId="24AB4DA0" w14:textId="77777777" w:rsidR="00EB3812" w:rsidRPr="00ED23F2" w:rsidRDefault="00000000">
      <w:pPr>
        <w:spacing w:after="120"/>
        <w:ind w:firstLine="720"/>
        <w:jc w:val="left"/>
        <w:rPr>
          <w:rFonts w:ascii="Verdana" w:eastAsia="Verdana" w:hAnsi="Verdana" w:cs="Verdana"/>
          <w:szCs w:val="20"/>
        </w:rPr>
      </w:pPr>
      <w:r w:rsidRPr="00ED23F2">
        <w:rPr>
          <w:rFonts w:ascii="Verdana" w:eastAsia="Verdana" w:hAnsi="Verdana" w:cs="Verdana"/>
          <w:szCs w:val="20"/>
        </w:rPr>
        <w:t>Hizmetlerin denetlenmesinden Genel Koordinatör sorumlu olacaktır.</w:t>
      </w:r>
    </w:p>
    <w:p w14:paraId="5ACDC5B2" w14:textId="77777777" w:rsidR="00EB3812" w:rsidRPr="00ED23F2" w:rsidRDefault="00000000">
      <w:pPr>
        <w:numPr>
          <w:ilvl w:val="1"/>
          <w:numId w:val="2"/>
        </w:numPr>
        <w:pBdr>
          <w:top w:val="nil"/>
          <w:left w:val="nil"/>
          <w:bottom w:val="nil"/>
          <w:right w:val="nil"/>
          <w:between w:val="nil"/>
        </w:pBdr>
        <w:spacing w:before="120" w:after="120" w:line="276" w:lineRule="auto"/>
        <w:jc w:val="left"/>
        <w:rPr>
          <w:rFonts w:ascii="Verdana" w:eastAsia="Verdana" w:hAnsi="Verdana" w:cs="Verdana"/>
          <w:color w:val="000000"/>
          <w:szCs w:val="20"/>
        </w:rPr>
      </w:pPr>
      <w:r w:rsidRPr="00ED23F2">
        <w:rPr>
          <w:rFonts w:ascii="Verdana" w:eastAsia="Verdana" w:hAnsi="Verdana" w:cs="Verdana"/>
          <w:color w:val="000000"/>
          <w:szCs w:val="20"/>
        </w:rPr>
        <w:t xml:space="preserve">Görünürlük </w:t>
      </w:r>
    </w:p>
    <w:p w14:paraId="23261DF3" w14:textId="77777777" w:rsidR="00EB3812" w:rsidRPr="00ED23F2" w:rsidRDefault="00000000">
      <w:pPr>
        <w:spacing w:after="120"/>
        <w:ind w:left="708"/>
        <w:rPr>
          <w:rFonts w:ascii="Verdana" w:eastAsia="Verdana" w:hAnsi="Verdana" w:cs="Verdana"/>
          <w:szCs w:val="20"/>
        </w:rPr>
      </w:pPr>
      <w:r w:rsidRPr="00ED23F2">
        <w:rPr>
          <w:rFonts w:ascii="Verdana" w:eastAsia="Verdana" w:hAnsi="Verdana" w:cs="Verdana"/>
          <w:szCs w:val="20"/>
        </w:rPr>
        <w:t xml:space="preserve">Toplantılar, sunumlar vb. esnasında kullanılan veya bastırılan malzemeler ilgili etkinliğin fon sağlayıcısının görünürlük kurallarına uygun olacaktır. </w:t>
      </w:r>
    </w:p>
    <w:p w14:paraId="0857B66B" w14:textId="77777777" w:rsidR="00EB3812" w:rsidRPr="00ED23F2" w:rsidRDefault="00000000">
      <w:pPr>
        <w:spacing w:after="120"/>
        <w:ind w:left="708"/>
        <w:rPr>
          <w:rFonts w:ascii="Verdana" w:eastAsia="Verdana" w:hAnsi="Verdana" w:cs="Verdana"/>
          <w:szCs w:val="20"/>
        </w:rPr>
      </w:pPr>
      <w:r w:rsidRPr="00ED23F2">
        <w:rPr>
          <w:rFonts w:ascii="Verdana" w:eastAsia="Verdana" w:hAnsi="Verdana" w:cs="Verdana"/>
          <w:szCs w:val="20"/>
        </w:rPr>
        <w:t xml:space="preserve">Yüklenici firmadan yaka kartı, afiş ve </w:t>
      </w:r>
      <w:proofErr w:type="spellStart"/>
      <w:r w:rsidRPr="00ED23F2">
        <w:rPr>
          <w:rFonts w:ascii="Verdana" w:eastAsia="Verdana" w:hAnsi="Verdana" w:cs="Verdana"/>
          <w:szCs w:val="20"/>
        </w:rPr>
        <w:t>roll-up</w:t>
      </w:r>
      <w:proofErr w:type="spellEnd"/>
      <w:r w:rsidRPr="00ED23F2">
        <w:rPr>
          <w:rFonts w:ascii="Verdana" w:eastAsia="Verdana" w:hAnsi="Verdana" w:cs="Verdana"/>
          <w:szCs w:val="20"/>
        </w:rPr>
        <w:t xml:space="preserve"> talebinde bulunulabilir. Bunlar ek hizmet talebi doğrultusunda gerçekleştirilebilir. </w:t>
      </w:r>
    </w:p>
    <w:p w14:paraId="27FDD0C2"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6.3.</w:t>
      </w:r>
      <w:r w:rsidRPr="00ED23F2">
        <w:rPr>
          <w:rFonts w:ascii="Verdana" w:eastAsia="Verdana" w:hAnsi="Verdana" w:cs="Verdana"/>
          <w:szCs w:val="20"/>
        </w:rPr>
        <w:tab/>
        <w:t>Performans göstergelerinin tanımı</w:t>
      </w:r>
    </w:p>
    <w:p w14:paraId="4F3E6A8F" w14:textId="77777777" w:rsidR="00EB3812" w:rsidRPr="00ED23F2" w:rsidRDefault="00000000">
      <w:pPr>
        <w:spacing w:after="120"/>
        <w:ind w:left="720"/>
        <w:jc w:val="left"/>
        <w:rPr>
          <w:rFonts w:ascii="Verdana" w:eastAsia="Verdana" w:hAnsi="Verdana" w:cs="Verdana"/>
          <w:szCs w:val="20"/>
        </w:rPr>
      </w:pPr>
      <w:r w:rsidRPr="00ED23F2">
        <w:rPr>
          <w:rFonts w:ascii="Verdana" w:eastAsia="Verdana" w:hAnsi="Verdana" w:cs="Verdana"/>
          <w:szCs w:val="20"/>
        </w:rPr>
        <w:t>- İdare tarafından talep edilen bilgi ve belgelerin zamanında sunulması,</w:t>
      </w:r>
    </w:p>
    <w:p w14:paraId="288ABFC0" w14:textId="77777777" w:rsidR="00EB3812" w:rsidRPr="00ED23F2" w:rsidRDefault="00000000">
      <w:pPr>
        <w:spacing w:after="120"/>
        <w:ind w:left="720"/>
        <w:jc w:val="left"/>
        <w:rPr>
          <w:rFonts w:ascii="Verdana" w:eastAsia="Verdana" w:hAnsi="Verdana" w:cs="Verdana"/>
          <w:szCs w:val="20"/>
        </w:rPr>
      </w:pPr>
      <w:r w:rsidRPr="00ED23F2">
        <w:rPr>
          <w:rFonts w:ascii="Verdana" w:eastAsia="Verdana" w:hAnsi="Verdana" w:cs="Verdana"/>
          <w:szCs w:val="20"/>
        </w:rPr>
        <w:t>- Bilet alımlarına ilişkin düzenli listelerin sunulması,</w:t>
      </w:r>
    </w:p>
    <w:p w14:paraId="6DEAED62" w14:textId="77777777" w:rsidR="00EB3812" w:rsidRPr="00ED23F2" w:rsidRDefault="00000000">
      <w:pPr>
        <w:spacing w:after="120"/>
        <w:ind w:left="720"/>
        <w:jc w:val="left"/>
        <w:rPr>
          <w:rFonts w:ascii="Verdana" w:eastAsia="Verdana" w:hAnsi="Verdana" w:cs="Verdana"/>
          <w:szCs w:val="20"/>
        </w:rPr>
      </w:pPr>
      <w:r w:rsidRPr="00ED23F2">
        <w:rPr>
          <w:rFonts w:ascii="Verdana" w:eastAsia="Verdana" w:hAnsi="Verdana" w:cs="Verdana"/>
          <w:szCs w:val="20"/>
        </w:rPr>
        <w:t>- Uçakla yapılan seyahatlerde uçuş bilgilerinin (“uçuş kartı” veya yerine geçen kayıtlar) temini ve sunulması,</w:t>
      </w:r>
    </w:p>
    <w:p w14:paraId="68A1B120" w14:textId="77777777" w:rsidR="00EB3812" w:rsidRPr="00ED23F2" w:rsidRDefault="00000000">
      <w:pPr>
        <w:spacing w:after="120"/>
        <w:ind w:left="720"/>
        <w:jc w:val="left"/>
        <w:rPr>
          <w:rFonts w:ascii="Verdana" w:eastAsia="Verdana" w:hAnsi="Verdana" w:cs="Verdana"/>
          <w:szCs w:val="20"/>
        </w:rPr>
      </w:pPr>
      <w:r w:rsidRPr="00ED23F2">
        <w:rPr>
          <w:rFonts w:ascii="Verdana" w:eastAsia="Verdana" w:hAnsi="Verdana" w:cs="Verdana"/>
          <w:szCs w:val="20"/>
        </w:rPr>
        <w:t xml:space="preserve">- Etkinlik sonrası yapılan lojistik değerlendirmelerde etkinlik sorumlularının en az </w:t>
      </w:r>
      <w:proofErr w:type="gramStart"/>
      <w:r w:rsidRPr="00ED23F2">
        <w:rPr>
          <w:rFonts w:ascii="Verdana" w:eastAsia="Verdana" w:hAnsi="Verdana" w:cs="Verdana"/>
          <w:szCs w:val="20"/>
        </w:rPr>
        <w:t>%90</w:t>
      </w:r>
      <w:proofErr w:type="gramEnd"/>
      <w:r w:rsidRPr="00ED23F2">
        <w:rPr>
          <w:rFonts w:ascii="Verdana" w:eastAsia="Verdana" w:hAnsi="Verdana" w:cs="Verdana"/>
          <w:szCs w:val="20"/>
        </w:rPr>
        <w:t xml:space="preserve"> olumlu geri dönüş alınması</w:t>
      </w:r>
    </w:p>
    <w:p w14:paraId="1E150174" w14:textId="77777777" w:rsidR="00EB3812" w:rsidRPr="00ED23F2" w:rsidRDefault="00000000">
      <w:pPr>
        <w:spacing w:after="120"/>
        <w:jc w:val="left"/>
        <w:rPr>
          <w:rFonts w:ascii="Verdana" w:eastAsia="Verdana" w:hAnsi="Verdana" w:cs="Verdana"/>
          <w:szCs w:val="20"/>
        </w:rPr>
      </w:pPr>
      <w:r w:rsidRPr="00ED23F2">
        <w:rPr>
          <w:rFonts w:ascii="Verdana" w:eastAsia="Verdana" w:hAnsi="Verdana" w:cs="Verdana"/>
          <w:szCs w:val="20"/>
        </w:rPr>
        <w:t>6.4.    Performans değerlendirmesi</w:t>
      </w:r>
    </w:p>
    <w:p w14:paraId="26E5770A" w14:textId="77777777" w:rsidR="00EB3812" w:rsidRPr="00ED23F2" w:rsidRDefault="00000000">
      <w:pPr>
        <w:spacing w:after="120"/>
        <w:jc w:val="left"/>
        <w:rPr>
          <w:rFonts w:ascii="Verdana" w:eastAsia="Verdana" w:hAnsi="Verdana" w:cs="Verdana"/>
          <w:szCs w:val="20"/>
        </w:rPr>
      </w:pPr>
      <w:r w:rsidRPr="00ED23F2">
        <w:rPr>
          <w:rFonts w:ascii="Verdana" w:eastAsia="Verdana" w:hAnsi="Verdana" w:cs="Verdana"/>
          <w:szCs w:val="20"/>
        </w:rPr>
        <w:tab/>
        <w:t xml:space="preserve">İdare ile yüklenici firma, katılımcıların ve idareye bağlı çalışanların geri bildirimleri ile döviz kuru ve enflasyon oranı gibi ekonomik göstergeler ışığında 6 ayda bir değerlendirme toplantısı yapar. Bu toplantılarda çıkan sonuçlara göre ve İdarenin finansal kaynakları elverdiği ölçüde fiyatlarda güncelleme yapılabilir.   </w:t>
      </w:r>
    </w:p>
    <w:p w14:paraId="4C148171" w14:textId="77777777" w:rsidR="00EB3812" w:rsidRPr="00ED23F2" w:rsidRDefault="00EB3812">
      <w:pPr>
        <w:spacing w:after="120"/>
        <w:jc w:val="left"/>
        <w:rPr>
          <w:rFonts w:ascii="Verdana" w:eastAsia="Verdana" w:hAnsi="Verdana" w:cs="Verdana"/>
          <w:szCs w:val="20"/>
        </w:rPr>
      </w:pPr>
    </w:p>
    <w:p w14:paraId="49B6987A" w14:textId="77777777" w:rsidR="00EB3812" w:rsidRPr="00ED23F2" w:rsidRDefault="00EB3812">
      <w:pPr>
        <w:spacing w:after="120"/>
        <w:jc w:val="left"/>
        <w:rPr>
          <w:rFonts w:ascii="Verdana" w:eastAsia="Verdana" w:hAnsi="Verdana" w:cs="Verdana"/>
          <w:szCs w:val="20"/>
        </w:rPr>
      </w:pPr>
    </w:p>
    <w:p w14:paraId="7D0464A5" w14:textId="77777777" w:rsidR="00EB3812" w:rsidRPr="00ED23F2" w:rsidRDefault="00EB3812">
      <w:pPr>
        <w:spacing w:after="120"/>
        <w:jc w:val="left"/>
        <w:rPr>
          <w:rFonts w:ascii="Verdana" w:eastAsia="Verdana" w:hAnsi="Verdana" w:cs="Verdana"/>
          <w:szCs w:val="20"/>
        </w:rPr>
      </w:pPr>
    </w:p>
    <w:p w14:paraId="2C961676" w14:textId="77777777" w:rsidR="00EB3812" w:rsidRPr="00ED23F2" w:rsidRDefault="00EB3812">
      <w:pPr>
        <w:spacing w:after="120"/>
        <w:jc w:val="left"/>
        <w:rPr>
          <w:rFonts w:ascii="Verdana" w:eastAsia="Verdana" w:hAnsi="Verdana" w:cs="Verdana"/>
          <w:szCs w:val="20"/>
        </w:rPr>
      </w:pPr>
    </w:p>
    <w:p w14:paraId="14E884C3" w14:textId="77777777" w:rsidR="00EB3812" w:rsidRPr="00ED23F2" w:rsidRDefault="00000000">
      <w:pPr>
        <w:spacing w:after="120"/>
        <w:ind w:left="720" w:hanging="720"/>
        <w:jc w:val="left"/>
        <w:rPr>
          <w:rFonts w:ascii="Verdana" w:eastAsia="Verdana" w:hAnsi="Verdana" w:cs="Verdana"/>
          <w:b/>
          <w:szCs w:val="20"/>
        </w:rPr>
      </w:pPr>
      <w:r w:rsidRPr="00ED23F2">
        <w:rPr>
          <w:rFonts w:ascii="Verdana" w:eastAsia="Verdana" w:hAnsi="Verdana" w:cs="Verdana"/>
          <w:b/>
          <w:szCs w:val="20"/>
        </w:rPr>
        <w:lastRenderedPageBreak/>
        <w:t>7.</w:t>
      </w:r>
      <w:r w:rsidRPr="00ED23F2">
        <w:rPr>
          <w:rFonts w:ascii="Verdana" w:eastAsia="Verdana" w:hAnsi="Verdana" w:cs="Verdana"/>
          <w:b/>
          <w:szCs w:val="20"/>
        </w:rPr>
        <w:tab/>
        <w:t>RAPORLAMA</w:t>
      </w:r>
    </w:p>
    <w:p w14:paraId="3739E2CA" w14:textId="77777777" w:rsidR="00EB3812" w:rsidRPr="00ED23F2" w:rsidRDefault="00000000">
      <w:pPr>
        <w:spacing w:after="120"/>
        <w:jc w:val="left"/>
        <w:rPr>
          <w:rFonts w:ascii="Verdana" w:eastAsia="Verdana" w:hAnsi="Verdana" w:cs="Verdana"/>
          <w:szCs w:val="20"/>
        </w:rPr>
      </w:pPr>
      <w:r w:rsidRPr="00ED23F2">
        <w:rPr>
          <w:rFonts w:ascii="Verdana" w:eastAsia="Verdana" w:hAnsi="Verdana" w:cs="Verdana"/>
          <w:szCs w:val="20"/>
        </w:rPr>
        <w:t xml:space="preserve">Yüklenici, her etkinlik sonrası İdareye, ulaşım, konaklama ve toplantı detaylarının ve destekleyici belgelerinin yer aldığı detay raporu iletecektir. Raporda, gerekli görüldüğü takdirde, katılımcıların geri bildirimleri ile konaklama ve toplantı mekanına dair tespitler de yer alabilir. </w:t>
      </w:r>
    </w:p>
    <w:p w14:paraId="42BE30D4" w14:textId="77777777" w:rsidR="00EB3812" w:rsidRPr="00ED23F2" w:rsidRDefault="00EB3812">
      <w:pPr>
        <w:spacing w:after="120"/>
        <w:jc w:val="left"/>
        <w:rPr>
          <w:rFonts w:ascii="Verdana" w:eastAsia="Verdana" w:hAnsi="Verdana" w:cs="Verdana"/>
          <w:szCs w:val="20"/>
        </w:rPr>
      </w:pPr>
    </w:p>
    <w:p w14:paraId="15641FDE" w14:textId="77777777" w:rsidR="00EB3812" w:rsidRPr="00ED23F2" w:rsidRDefault="00000000">
      <w:pPr>
        <w:spacing w:after="120"/>
        <w:jc w:val="left"/>
        <w:rPr>
          <w:rFonts w:ascii="Verdana" w:eastAsia="Verdana" w:hAnsi="Verdana" w:cs="Verdana"/>
          <w:b/>
          <w:szCs w:val="20"/>
        </w:rPr>
      </w:pPr>
      <w:r w:rsidRPr="00ED23F2">
        <w:rPr>
          <w:rFonts w:ascii="Verdana" w:eastAsia="Verdana" w:hAnsi="Verdana" w:cs="Verdana"/>
          <w:b/>
          <w:szCs w:val="20"/>
        </w:rPr>
        <w:t xml:space="preserve">EK 2: </w:t>
      </w:r>
    </w:p>
    <w:p w14:paraId="3D273BE0" w14:textId="77777777" w:rsidR="00EB3812" w:rsidRPr="00ED23F2" w:rsidRDefault="00000000">
      <w:pPr>
        <w:spacing w:after="120"/>
        <w:jc w:val="left"/>
        <w:rPr>
          <w:rFonts w:ascii="Verdana" w:eastAsia="Arial" w:hAnsi="Verdana" w:cs="Arial"/>
          <w:b/>
          <w:szCs w:val="20"/>
        </w:rPr>
      </w:pPr>
      <w:r w:rsidRPr="00ED23F2">
        <w:rPr>
          <w:rFonts w:ascii="Verdana" w:eastAsia="Arial" w:hAnsi="Verdana" w:cs="Arial"/>
          <w:b/>
          <w:szCs w:val="20"/>
        </w:rPr>
        <w:t>Genel İlke ve Politikalar</w:t>
      </w:r>
    </w:p>
    <w:p w14:paraId="2530CB01" w14:textId="77777777" w:rsidR="00EB3812" w:rsidRPr="00ED23F2" w:rsidRDefault="00000000">
      <w:pPr>
        <w:spacing w:after="120"/>
        <w:rPr>
          <w:rFonts w:ascii="Verdana" w:eastAsia="Arial" w:hAnsi="Verdana" w:cs="Arial"/>
          <w:szCs w:val="20"/>
        </w:rPr>
      </w:pPr>
      <w:r w:rsidRPr="00ED23F2">
        <w:rPr>
          <w:rFonts w:ascii="Verdana" w:eastAsia="Arial" w:hAnsi="Verdana" w:cs="Arial"/>
          <w:szCs w:val="20"/>
        </w:rPr>
        <w:t>Kaos GL Derneği, satın alma süreçlerinde ayrım gözetmeme, adil rekabet, anlaşılabilir şartname, objektif kuralların kullanılması ve yeterli kayıt tutulmasını kapsayan iyi satın alma ilkelerini uygulamaktadır.</w:t>
      </w:r>
    </w:p>
    <w:p w14:paraId="5BE8BBE7" w14:textId="77777777" w:rsidR="00EB3812" w:rsidRPr="00ED23F2" w:rsidRDefault="00000000">
      <w:pPr>
        <w:spacing w:after="120"/>
        <w:rPr>
          <w:rFonts w:ascii="Verdana" w:eastAsia="Arial" w:hAnsi="Verdana" w:cs="Arial"/>
          <w:szCs w:val="20"/>
        </w:rPr>
      </w:pPr>
      <w:r w:rsidRPr="00ED23F2">
        <w:rPr>
          <w:rFonts w:ascii="Verdana" w:eastAsia="Arial" w:hAnsi="Verdana" w:cs="Arial"/>
          <w:szCs w:val="20"/>
        </w:rPr>
        <w:t>Bu kapsamda hizmet alımı yapılan kişi ve kuruluşlar aşağıdaki genel ilke ve belgeleri kabul etmiş sayılır.</w:t>
      </w:r>
    </w:p>
    <w:p w14:paraId="0A7D8542" w14:textId="77777777" w:rsidR="00EB3812" w:rsidRPr="00ED23F2" w:rsidRDefault="00000000">
      <w:pPr>
        <w:spacing w:after="120"/>
        <w:rPr>
          <w:rFonts w:ascii="Verdana" w:eastAsia="Arial" w:hAnsi="Verdana" w:cs="Arial"/>
          <w:b/>
          <w:szCs w:val="20"/>
        </w:rPr>
      </w:pPr>
      <w:r w:rsidRPr="00ED23F2">
        <w:rPr>
          <w:rFonts w:ascii="Verdana" w:eastAsia="Arial" w:hAnsi="Verdana" w:cs="Arial"/>
          <w:b/>
          <w:szCs w:val="20"/>
        </w:rPr>
        <w:t>1. Cinsel Sömürü, Cinsel İstismar ve Cinsel Tacize Karşı Önlem ve Destek</w:t>
      </w:r>
    </w:p>
    <w:p w14:paraId="0C6DDD84" w14:textId="77777777" w:rsidR="00EB3812" w:rsidRPr="00ED23F2" w:rsidRDefault="00000000">
      <w:pPr>
        <w:spacing w:after="120"/>
        <w:rPr>
          <w:rFonts w:ascii="Verdana" w:eastAsia="Arial" w:hAnsi="Verdana" w:cs="Arial"/>
          <w:szCs w:val="20"/>
        </w:rPr>
      </w:pPr>
      <w:r w:rsidRPr="00ED23F2">
        <w:rPr>
          <w:rFonts w:ascii="Verdana" w:eastAsia="Arial" w:hAnsi="Verdana" w:cs="Arial"/>
          <w:szCs w:val="20"/>
        </w:rPr>
        <w:t xml:space="preserve">Kaos GL Derneği, tüm çalışanları ile olduğu gibi iş ilişkisi içinde olduğu diğer kişilere de yasaklanmış eylemlerin hepsinden uzak, güvenli bir çalışma ortamı yaratmayı amaçlamaktadır. Toplumsal cinsiyet eşitliğinin sağlanması amacıyla herhangi bir şiddet ve cinsel dokunulmazlığın ihlali durumuna karşı hoşgörü göstermeyen bir kurum kültürü oluşturmayı hedeflemekte ve bünyesinde “sıfır tolerans” politikası uygulamaktadır. </w:t>
      </w:r>
    </w:p>
    <w:p w14:paraId="6DD7CEB1" w14:textId="77777777" w:rsidR="00EB3812" w:rsidRPr="00ED23F2" w:rsidRDefault="00000000">
      <w:pPr>
        <w:spacing w:after="120"/>
        <w:rPr>
          <w:rFonts w:ascii="Verdana" w:eastAsia="Arial" w:hAnsi="Verdana" w:cs="Arial"/>
          <w:szCs w:val="20"/>
        </w:rPr>
      </w:pPr>
      <w:r w:rsidRPr="00ED23F2">
        <w:rPr>
          <w:rFonts w:ascii="Verdana" w:eastAsia="Arial" w:hAnsi="Verdana" w:cs="Arial"/>
          <w:szCs w:val="20"/>
        </w:rPr>
        <w:t>Bu kapsamda Kaos GL Derneği ile iş birliği içerisinde olan, Kaos GL Derneği tarafından hibe verilen, hizmet alımı sağlanan ve bunlarla sınırlı olmamak kaydı ile iş ilişkisi içerisinde olan bütün üçüncü kişiler de konuya ilişkin Şiddet Önleme Politika Belgesi ile Cinsel Sömürü ve İstismarın Önlenmesine Dair Politika belgelerine uymakla yükümlüdür. Bunu sağlamak adına bu belgeler, Kaos GL Derneği’nin tarafı olduğu sözleşmelerin ekinde yer alacak ve taraflarca hükümlere aykırı hareket etmeyecekleri taahhüdü ile imzalanacaktır ve bir örneği Kaos GL Derneği tarafından arşivlenecektir.</w:t>
      </w:r>
    </w:p>
    <w:p w14:paraId="0B214FEB" w14:textId="77777777" w:rsidR="00EB3812" w:rsidRPr="00ED23F2" w:rsidRDefault="00EB3812">
      <w:pPr>
        <w:spacing w:after="120"/>
        <w:rPr>
          <w:rFonts w:ascii="Verdana" w:eastAsia="Arial" w:hAnsi="Verdana" w:cs="Arial"/>
          <w:szCs w:val="20"/>
        </w:rPr>
      </w:pPr>
    </w:p>
    <w:p w14:paraId="1803A857" w14:textId="77777777" w:rsidR="00EB3812" w:rsidRPr="00ED23F2" w:rsidRDefault="00000000">
      <w:pPr>
        <w:spacing w:after="120"/>
        <w:rPr>
          <w:rFonts w:ascii="Verdana" w:eastAsia="Arial" w:hAnsi="Verdana" w:cs="Arial"/>
          <w:b/>
          <w:szCs w:val="20"/>
        </w:rPr>
      </w:pPr>
      <w:bookmarkStart w:id="0" w:name="_heading=h.3dy6vkm" w:colFirst="0" w:colLast="0"/>
      <w:bookmarkEnd w:id="0"/>
      <w:r w:rsidRPr="00ED23F2">
        <w:rPr>
          <w:rFonts w:ascii="Verdana" w:eastAsia="Arial" w:hAnsi="Verdana" w:cs="Arial"/>
          <w:b/>
          <w:szCs w:val="20"/>
        </w:rPr>
        <w:t>2. Çevre (</w:t>
      </w:r>
      <w:proofErr w:type="spellStart"/>
      <w:r w:rsidRPr="00ED23F2">
        <w:rPr>
          <w:rFonts w:ascii="Verdana" w:eastAsia="Arial" w:hAnsi="Verdana" w:cs="Arial"/>
          <w:b/>
          <w:szCs w:val="20"/>
        </w:rPr>
        <w:t>Anaakımlaştırma</w:t>
      </w:r>
      <w:proofErr w:type="spellEnd"/>
      <w:r w:rsidRPr="00ED23F2">
        <w:rPr>
          <w:rFonts w:ascii="Verdana" w:eastAsia="Arial" w:hAnsi="Verdana" w:cs="Arial"/>
          <w:b/>
          <w:szCs w:val="20"/>
        </w:rPr>
        <w:t>) Politikası </w:t>
      </w:r>
    </w:p>
    <w:p w14:paraId="5F5DCD66" w14:textId="77777777" w:rsidR="00EB3812" w:rsidRPr="00ED23F2" w:rsidRDefault="00000000">
      <w:pPr>
        <w:spacing w:after="120"/>
        <w:rPr>
          <w:rFonts w:ascii="Verdana" w:eastAsia="Arial" w:hAnsi="Verdana" w:cs="Arial"/>
          <w:szCs w:val="20"/>
        </w:rPr>
      </w:pPr>
      <w:r w:rsidRPr="00ED23F2">
        <w:rPr>
          <w:rFonts w:ascii="Verdana" w:eastAsia="Arial" w:hAnsi="Verdana" w:cs="Arial"/>
          <w:szCs w:val="20"/>
        </w:rPr>
        <w:t xml:space="preserve">Kaos GL yürüttüğü çalışmalara çevreyi entegre ederek, küresel ve ulusal çevre hedeflerine katkı vermeyi ve dolayısıyla Türkiye’deki sivil toplum örgütlerinin kullanımına yönelik bir çevresel </w:t>
      </w:r>
      <w:proofErr w:type="spellStart"/>
      <w:r w:rsidRPr="00ED23F2">
        <w:rPr>
          <w:rFonts w:ascii="Verdana" w:eastAsia="Arial" w:hAnsi="Verdana" w:cs="Arial"/>
          <w:szCs w:val="20"/>
        </w:rPr>
        <w:t>anaakımlaştırma</w:t>
      </w:r>
      <w:proofErr w:type="spellEnd"/>
      <w:r w:rsidRPr="00ED23F2">
        <w:rPr>
          <w:rFonts w:ascii="Verdana" w:eastAsia="Arial" w:hAnsi="Verdana" w:cs="Arial"/>
          <w:szCs w:val="20"/>
        </w:rPr>
        <w:t xml:space="preserve"> bilgi kaynağı ve tecrübesi de üretmeyi hedeflemektedir.</w:t>
      </w:r>
    </w:p>
    <w:p w14:paraId="2C9D99F2" w14:textId="77777777" w:rsidR="00EB3812" w:rsidRPr="00ED23F2" w:rsidRDefault="00000000">
      <w:pPr>
        <w:keepNext/>
        <w:pBdr>
          <w:top w:val="nil"/>
          <w:left w:val="nil"/>
          <w:bottom w:val="nil"/>
          <w:right w:val="nil"/>
          <w:between w:val="nil"/>
        </w:pBdr>
        <w:spacing w:before="240" w:after="60"/>
        <w:rPr>
          <w:rFonts w:ascii="Verdana" w:eastAsia="Arial" w:hAnsi="Verdana" w:cs="Arial"/>
          <w:color w:val="000000"/>
          <w:szCs w:val="20"/>
        </w:rPr>
      </w:pPr>
      <w:bookmarkStart w:id="1" w:name="_heading=h.1t3h5sf" w:colFirst="0" w:colLast="0"/>
      <w:bookmarkEnd w:id="1"/>
      <w:r w:rsidRPr="00ED23F2">
        <w:rPr>
          <w:rFonts w:ascii="Verdana" w:eastAsia="Arial" w:hAnsi="Verdana" w:cs="Arial"/>
          <w:color w:val="000000"/>
          <w:szCs w:val="20"/>
        </w:rPr>
        <w:t xml:space="preserve">Bu kapsamda bu iş tanımı kapsamında yer alan bütün etkinliklerde çevreye duyarlı hareket edilmesi beklenecek ve aşağıdaki ilke ve kurallara olabildiğince uyum sağlanmaya çalışılacaktır. Ancak büyük şehirler dışında düzenlenecek etkinliklerde bazı durumlarda bu ilkelerin tamamen karşılanmasının mümkün olmadığı koşulların ortaya çıkabileceği de göz önünde bulundurulacaktır. </w:t>
      </w:r>
    </w:p>
    <w:p w14:paraId="3527B53A" w14:textId="77777777" w:rsidR="00EB3812" w:rsidRPr="00ED23F2" w:rsidRDefault="00EB3812">
      <w:pPr>
        <w:rPr>
          <w:rFonts w:ascii="Verdana" w:hAnsi="Verdana"/>
          <w:szCs w:val="20"/>
        </w:rPr>
      </w:pPr>
    </w:p>
    <w:p w14:paraId="4F604384" w14:textId="77777777" w:rsidR="00EB3812" w:rsidRPr="00ED23F2" w:rsidRDefault="00000000">
      <w:pPr>
        <w:numPr>
          <w:ilvl w:val="0"/>
          <w:numId w:val="15"/>
        </w:numPr>
        <w:spacing w:after="120"/>
        <w:rPr>
          <w:rFonts w:ascii="Verdana" w:eastAsia="Arial" w:hAnsi="Verdana" w:cs="Arial"/>
          <w:szCs w:val="20"/>
        </w:rPr>
      </w:pPr>
      <w:r w:rsidRPr="00ED23F2">
        <w:rPr>
          <w:rFonts w:ascii="Verdana" w:eastAsia="Arial" w:hAnsi="Verdana" w:cs="Arial"/>
          <w:szCs w:val="20"/>
        </w:rPr>
        <w:t>Her faaliyette çevresel duyarlılıklara asgari düzeyde özen gösteren, yeşil toplantı kriterlerini uygulamaya geçiren işletmelerin (otel, toplantı salonu vb.) tercih edilmesi ve bunun teklif toplama belgesinde not olarak belirtilmesi (</w:t>
      </w:r>
      <w:proofErr w:type="gramStart"/>
      <w:r w:rsidRPr="00ED23F2">
        <w:rPr>
          <w:rFonts w:ascii="Verdana" w:eastAsia="Arial" w:hAnsi="Verdana" w:cs="Arial"/>
          <w:szCs w:val="20"/>
        </w:rPr>
        <w:t>mekanda</w:t>
      </w:r>
      <w:proofErr w:type="gramEnd"/>
      <w:r w:rsidRPr="00ED23F2">
        <w:rPr>
          <w:rFonts w:ascii="Verdana" w:eastAsia="Arial" w:hAnsi="Verdana" w:cs="Arial"/>
          <w:szCs w:val="20"/>
        </w:rPr>
        <w:t xml:space="preserve"> geri dönüşüm kutusunun bulunması, güneş alan mekanların bulunması, enerji ve ambalaj tüketimine özen gösteren, artan gıdaları çeşitli şekillerde değerlendiren, vb.)</w:t>
      </w:r>
    </w:p>
    <w:p w14:paraId="3B0B09CD" w14:textId="77777777" w:rsidR="00EB3812" w:rsidRPr="00ED23F2" w:rsidRDefault="00000000">
      <w:pPr>
        <w:numPr>
          <w:ilvl w:val="0"/>
          <w:numId w:val="15"/>
        </w:numPr>
        <w:spacing w:after="120"/>
        <w:rPr>
          <w:rFonts w:ascii="Verdana" w:eastAsia="Arial" w:hAnsi="Verdana" w:cs="Arial"/>
          <w:szCs w:val="20"/>
        </w:rPr>
      </w:pPr>
      <w:r w:rsidRPr="00ED23F2">
        <w:rPr>
          <w:rFonts w:ascii="Verdana" w:eastAsia="Arial" w:hAnsi="Verdana" w:cs="Arial"/>
          <w:szCs w:val="20"/>
        </w:rPr>
        <w:t>Faaliyetin toplu ulaşımı kolaylaştıracak merkezi bir yerde yapılmasını sağlamak</w:t>
      </w:r>
    </w:p>
    <w:p w14:paraId="3183D810" w14:textId="77777777" w:rsidR="00EB3812" w:rsidRPr="00ED23F2" w:rsidRDefault="00000000">
      <w:pPr>
        <w:numPr>
          <w:ilvl w:val="0"/>
          <w:numId w:val="15"/>
        </w:numPr>
        <w:spacing w:after="120"/>
        <w:rPr>
          <w:rFonts w:ascii="Verdana" w:eastAsia="Arial" w:hAnsi="Verdana" w:cs="Arial"/>
          <w:szCs w:val="20"/>
        </w:rPr>
      </w:pPr>
      <w:r w:rsidRPr="00ED23F2">
        <w:rPr>
          <w:rFonts w:ascii="Verdana" w:eastAsia="Arial" w:hAnsi="Verdana" w:cs="Arial"/>
          <w:szCs w:val="20"/>
        </w:rPr>
        <w:t xml:space="preserve">Faaliyet dokümanlarının mümkün olduğunca elektronik olarak paylaşılarak </w:t>
      </w:r>
      <w:proofErr w:type="gramStart"/>
      <w:r w:rsidRPr="00ED23F2">
        <w:rPr>
          <w:rFonts w:ascii="Verdana" w:eastAsia="Arial" w:hAnsi="Verdana" w:cs="Arial"/>
          <w:szCs w:val="20"/>
        </w:rPr>
        <w:t>kağıt</w:t>
      </w:r>
      <w:proofErr w:type="gramEnd"/>
      <w:r w:rsidRPr="00ED23F2">
        <w:rPr>
          <w:rFonts w:ascii="Verdana" w:eastAsia="Arial" w:hAnsi="Verdana" w:cs="Arial"/>
          <w:szCs w:val="20"/>
        </w:rPr>
        <w:t xml:space="preserve"> tüketiminin minimum düzeyde tutulması</w:t>
      </w:r>
    </w:p>
    <w:p w14:paraId="2A04A871" w14:textId="77777777" w:rsidR="00EB3812" w:rsidRPr="00ED23F2" w:rsidRDefault="00000000">
      <w:pPr>
        <w:numPr>
          <w:ilvl w:val="0"/>
          <w:numId w:val="15"/>
        </w:numPr>
        <w:spacing w:after="120"/>
        <w:rPr>
          <w:rFonts w:ascii="Verdana" w:eastAsia="Arial" w:hAnsi="Verdana" w:cs="Arial"/>
          <w:szCs w:val="20"/>
        </w:rPr>
      </w:pPr>
      <w:r w:rsidRPr="00ED23F2">
        <w:rPr>
          <w:rFonts w:ascii="Verdana" w:eastAsia="Arial" w:hAnsi="Verdana" w:cs="Arial"/>
          <w:szCs w:val="20"/>
        </w:rPr>
        <w:t xml:space="preserve">Faaliyet sırasında (kalem, </w:t>
      </w:r>
      <w:proofErr w:type="gramStart"/>
      <w:r w:rsidRPr="00ED23F2">
        <w:rPr>
          <w:rFonts w:ascii="Verdana" w:eastAsia="Arial" w:hAnsi="Verdana" w:cs="Arial"/>
          <w:szCs w:val="20"/>
        </w:rPr>
        <w:t>kağıt</w:t>
      </w:r>
      <w:proofErr w:type="gramEnd"/>
      <w:r w:rsidRPr="00ED23F2">
        <w:rPr>
          <w:rFonts w:ascii="Verdana" w:eastAsia="Arial" w:hAnsi="Verdana" w:cs="Arial"/>
          <w:szCs w:val="20"/>
        </w:rPr>
        <w:t xml:space="preserve"> vb.) malzemelerin ihtiyaç gözetilerek dağıtılarak minimuma indirgenmesi; mümkünse geri dönüşümlü ve doğa dostu ürünlerin tercih edilmesi</w:t>
      </w:r>
    </w:p>
    <w:p w14:paraId="0FBECD99" w14:textId="77777777" w:rsidR="00EB3812" w:rsidRPr="00ED23F2" w:rsidRDefault="00000000">
      <w:pPr>
        <w:numPr>
          <w:ilvl w:val="0"/>
          <w:numId w:val="15"/>
        </w:numPr>
        <w:spacing w:after="120"/>
        <w:rPr>
          <w:rFonts w:ascii="Verdana" w:eastAsia="Arial" w:hAnsi="Verdana" w:cs="Arial"/>
          <w:szCs w:val="20"/>
        </w:rPr>
      </w:pPr>
      <w:r w:rsidRPr="00ED23F2">
        <w:rPr>
          <w:rFonts w:ascii="Verdana" w:eastAsia="Arial" w:hAnsi="Verdana" w:cs="Arial"/>
          <w:szCs w:val="20"/>
        </w:rPr>
        <w:t>Yaka kartlarının toplantı sonunda toplanarak yeniden kullanım için saklanması ve bu talebin toplantı başında dile getirilmesi</w:t>
      </w:r>
    </w:p>
    <w:p w14:paraId="25E21231" w14:textId="77777777" w:rsidR="00EB3812" w:rsidRPr="00ED23F2" w:rsidRDefault="00000000">
      <w:pPr>
        <w:numPr>
          <w:ilvl w:val="0"/>
          <w:numId w:val="15"/>
        </w:numPr>
        <w:spacing w:after="120"/>
        <w:rPr>
          <w:rFonts w:ascii="Verdana" w:eastAsia="Arial" w:hAnsi="Verdana" w:cs="Arial"/>
          <w:szCs w:val="20"/>
        </w:rPr>
      </w:pPr>
      <w:r w:rsidRPr="00ED23F2">
        <w:rPr>
          <w:rFonts w:ascii="Verdana" w:eastAsia="Arial" w:hAnsi="Verdana" w:cs="Arial"/>
          <w:szCs w:val="20"/>
        </w:rPr>
        <w:t xml:space="preserve">Faaliyet </w:t>
      </w:r>
      <w:proofErr w:type="gramStart"/>
      <w:r w:rsidRPr="00ED23F2">
        <w:rPr>
          <w:rFonts w:ascii="Verdana" w:eastAsia="Arial" w:hAnsi="Verdana" w:cs="Arial"/>
          <w:szCs w:val="20"/>
        </w:rPr>
        <w:t>mekanında</w:t>
      </w:r>
      <w:proofErr w:type="gramEnd"/>
      <w:r w:rsidRPr="00ED23F2">
        <w:rPr>
          <w:rFonts w:ascii="Verdana" w:eastAsia="Arial" w:hAnsi="Verdana" w:cs="Arial"/>
          <w:szCs w:val="20"/>
        </w:rPr>
        <w:t xml:space="preserve"> elektrik kullanımını azaltmaya dikkat edilmesi</w:t>
      </w:r>
    </w:p>
    <w:p w14:paraId="6CE0B0B3" w14:textId="77777777" w:rsidR="00EB3812" w:rsidRPr="00ED23F2" w:rsidRDefault="00000000">
      <w:pPr>
        <w:numPr>
          <w:ilvl w:val="0"/>
          <w:numId w:val="15"/>
        </w:numPr>
        <w:spacing w:after="120"/>
        <w:rPr>
          <w:rFonts w:ascii="Verdana" w:eastAsia="Arial" w:hAnsi="Verdana" w:cs="Arial"/>
          <w:szCs w:val="20"/>
        </w:rPr>
      </w:pPr>
      <w:r w:rsidRPr="00ED23F2">
        <w:rPr>
          <w:rFonts w:ascii="Verdana" w:eastAsia="Arial" w:hAnsi="Verdana" w:cs="Arial"/>
          <w:szCs w:val="20"/>
        </w:rPr>
        <w:t>Faaliyet katılımcılarının koşullar çerçevesinde faaliyet mekanına ulaşımlarında minimum enerji tüketecek yolların tercih edilmesi</w:t>
      </w:r>
    </w:p>
    <w:p w14:paraId="02E7A723" w14:textId="77777777" w:rsidR="00EB3812" w:rsidRPr="00ED23F2" w:rsidRDefault="00000000">
      <w:pPr>
        <w:numPr>
          <w:ilvl w:val="0"/>
          <w:numId w:val="15"/>
        </w:numPr>
        <w:spacing w:after="120"/>
        <w:rPr>
          <w:rFonts w:ascii="Verdana" w:eastAsia="Arial" w:hAnsi="Verdana" w:cs="Arial"/>
          <w:szCs w:val="20"/>
        </w:rPr>
      </w:pPr>
      <w:r w:rsidRPr="00ED23F2">
        <w:rPr>
          <w:rFonts w:ascii="Verdana" w:eastAsia="Arial" w:hAnsi="Verdana" w:cs="Arial"/>
          <w:szCs w:val="20"/>
        </w:rPr>
        <w:lastRenderedPageBreak/>
        <w:t>Faaliyetlerde, mümkünse ve koşullar çerçevesinde gıdaların organik ve toplantının gerçekleştiği bölgede üretilmiş olmasının tercih edilmesi</w:t>
      </w:r>
    </w:p>
    <w:p w14:paraId="0C03909B" w14:textId="77777777" w:rsidR="00EB3812" w:rsidRPr="00ED23F2" w:rsidRDefault="00000000">
      <w:pPr>
        <w:numPr>
          <w:ilvl w:val="0"/>
          <w:numId w:val="15"/>
        </w:numPr>
        <w:spacing w:after="120"/>
        <w:rPr>
          <w:rFonts w:ascii="Verdana" w:eastAsia="Arial" w:hAnsi="Verdana" w:cs="Arial"/>
          <w:szCs w:val="20"/>
        </w:rPr>
      </w:pPr>
      <w:r w:rsidRPr="00ED23F2">
        <w:rPr>
          <w:rFonts w:ascii="Verdana" w:eastAsia="Arial" w:hAnsi="Verdana" w:cs="Arial"/>
          <w:szCs w:val="20"/>
        </w:rPr>
        <w:t>Faaliyetlerde ambalaj tüketiminin azaltılmasına yönelik mümkün olan tedbirlerin alınması (örneğin plastik bardak yerine cam bardak kullanılması)</w:t>
      </w:r>
    </w:p>
    <w:p w14:paraId="7FCF4833" w14:textId="77777777" w:rsidR="00EB3812" w:rsidRPr="00ED23F2" w:rsidRDefault="00000000">
      <w:pPr>
        <w:spacing w:after="120"/>
        <w:rPr>
          <w:rFonts w:ascii="Verdana" w:eastAsia="Arial" w:hAnsi="Verdana" w:cs="Arial"/>
          <w:b/>
          <w:szCs w:val="20"/>
        </w:rPr>
      </w:pPr>
      <w:bookmarkStart w:id="2" w:name="_heading=h.4d34og8" w:colFirst="0" w:colLast="0"/>
      <w:bookmarkEnd w:id="2"/>
      <w:r w:rsidRPr="00ED23F2">
        <w:rPr>
          <w:rFonts w:ascii="Verdana" w:eastAsia="Arial" w:hAnsi="Verdana" w:cs="Arial"/>
          <w:b/>
          <w:szCs w:val="20"/>
        </w:rPr>
        <w:t xml:space="preserve">3. Engellilik (Ana </w:t>
      </w:r>
      <w:proofErr w:type="spellStart"/>
      <w:r w:rsidRPr="00ED23F2">
        <w:rPr>
          <w:rFonts w:ascii="Verdana" w:eastAsia="Arial" w:hAnsi="Verdana" w:cs="Arial"/>
          <w:b/>
          <w:szCs w:val="20"/>
        </w:rPr>
        <w:t>Akımlaştırma</w:t>
      </w:r>
      <w:proofErr w:type="spellEnd"/>
      <w:r w:rsidRPr="00ED23F2">
        <w:rPr>
          <w:rFonts w:ascii="Verdana" w:eastAsia="Arial" w:hAnsi="Verdana" w:cs="Arial"/>
          <w:b/>
          <w:szCs w:val="20"/>
        </w:rPr>
        <w:t>) Politikası </w:t>
      </w:r>
    </w:p>
    <w:p w14:paraId="4E11BEB5" w14:textId="77777777" w:rsidR="00EB3812" w:rsidRPr="00ED23F2" w:rsidRDefault="00000000">
      <w:pPr>
        <w:keepNext/>
        <w:pBdr>
          <w:top w:val="nil"/>
          <w:left w:val="nil"/>
          <w:bottom w:val="nil"/>
          <w:right w:val="nil"/>
          <w:between w:val="nil"/>
        </w:pBdr>
        <w:spacing w:before="240" w:after="60"/>
        <w:rPr>
          <w:rFonts w:ascii="Verdana" w:eastAsia="Arial" w:hAnsi="Verdana" w:cs="Arial"/>
          <w:color w:val="000000"/>
          <w:szCs w:val="20"/>
        </w:rPr>
      </w:pPr>
      <w:r w:rsidRPr="00ED23F2">
        <w:rPr>
          <w:rFonts w:ascii="Verdana" w:eastAsia="Arial" w:hAnsi="Verdana" w:cs="Arial"/>
          <w:color w:val="000000"/>
          <w:szCs w:val="20"/>
        </w:rPr>
        <w:t xml:space="preserve">Engellilik </w:t>
      </w:r>
      <w:proofErr w:type="spellStart"/>
      <w:r w:rsidRPr="00ED23F2">
        <w:rPr>
          <w:rFonts w:ascii="Verdana" w:eastAsia="Arial" w:hAnsi="Verdana" w:cs="Arial"/>
          <w:color w:val="000000"/>
          <w:szCs w:val="20"/>
        </w:rPr>
        <w:t>anaakımlaştırma</w:t>
      </w:r>
      <w:proofErr w:type="spellEnd"/>
      <w:r w:rsidRPr="00ED23F2">
        <w:rPr>
          <w:rFonts w:ascii="Verdana" w:eastAsia="Arial" w:hAnsi="Verdana" w:cs="Arial"/>
          <w:color w:val="000000"/>
          <w:szCs w:val="20"/>
        </w:rPr>
        <w:t xml:space="preserve">; sonuçlarda eşitliğin sağlanması için her türden politikanın belirlenmesi ve uygulanmasında engelliliğin bir odak olarak kabul edilmesidir. Bu anlamıyla ayrımcılık yapmamakla aynı şey değildir, fiili eşitliği sağlama politikasıdır. Politika uygulamaya konulduğu alanın içerme kapasitesini artırmayı, engelli bireylerin bağımlılığını ortadan kaldırarak tam ve eşit katılımın koşullarını daha en baştan yaratmayı hedefler. Engellilik </w:t>
      </w:r>
      <w:proofErr w:type="spellStart"/>
      <w:r w:rsidRPr="00ED23F2">
        <w:rPr>
          <w:rFonts w:ascii="Verdana" w:eastAsia="Arial" w:hAnsi="Verdana" w:cs="Arial"/>
          <w:szCs w:val="20"/>
        </w:rPr>
        <w:t>a</w:t>
      </w:r>
      <w:r w:rsidRPr="00ED23F2">
        <w:rPr>
          <w:rFonts w:ascii="Verdana" w:eastAsia="Arial" w:hAnsi="Verdana" w:cs="Arial"/>
          <w:color w:val="000000"/>
          <w:szCs w:val="20"/>
        </w:rPr>
        <w:t>naakımlaştırma</w:t>
      </w:r>
      <w:proofErr w:type="spellEnd"/>
      <w:r w:rsidRPr="00ED23F2">
        <w:rPr>
          <w:rFonts w:ascii="Verdana" w:eastAsia="Arial" w:hAnsi="Verdana" w:cs="Arial"/>
          <w:color w:val="000000"/>
          <w:szCs w:val="20"/>
        </w:rPr>
        <w:t xml:space="preserve"> öncelikleri/nihai hedefi belli olan, her alanda/her düzeyde programları etkileyecek bir politika ve süreçtir. </w:t>
      </w:r>
    </w:p>
    <w:p w14:paraId="19CE0FC8" w14:textId="77777777" w:rsidR="00EB3812" w:rsidRPr="00ED23F2" w:rsidRDefault="00000000">
      <w:pPr>
        <w:keepNext/>
        <w:pBdr>
          <w:top w:val="nil"/>
          <w:left w:val="nil"/>
          <w:bottom w:val="nil"/>
          <w:right w:val="nil"/>
          <w:between w:val="nil"/>
        </w:pBdr>
        <w:spacing w:before="240" w:after="60"/>
        <w:rPr>
          <w:rFonts w:ascii="Verdana" w:eastAsia="Arial" w:hAnsi="Verdana" w:cs="Arial"/>
          <w:color w:val="000000"/>
          <w:szCs w:val="20"/>
        </w:rPr>
      </w:pPr>
      <w:r w:rsidRPr="00ED23F2">
        <w:rPr>
          <w:rFonts w:ascii="Verdana" w:eastAsia="Arial" w:hAnsi="Verdana" w:cs="Arial"/>
          <w:color w:val="000000"/>
          <w:szCs w:val="20"/>
        </w:rPr>
        <w:t>Bu kapsamda engelli katılımcı bulunsun ya da bulunmasın her faaliyette özellikle toplantı salonu, konaklama ve yemek hizmetlerinin fiziksel erişilebilirlik kriterlerine uyan işletmelerden sağlanması ve bunun her teklif toplama belgesinde önemli not olarak belirtilmesi</w:t>
      </w:r>
    </w:p>
    <w:p w14:paraId="11401FF6" w14:textId="77777777" w:rsidR="00EB3812" w:rsidRPr="00ED23F2" w:rsidRDefault="00000000">
      <w:pPr>
        <w:keepNext/>
        <w:pBdr>
          <w:top w:val="nil"/>
          <w:left w:val="nil"/>
          <w:bottom w:val="nil"/>
          <w:right w:val="nil"/>
          <w:between w:val="nil"/>
        </w:pBdr>
        <w:spacing w:before="240" w:after="60"/>
        <w:rPr>
          <w:rFonts w:ascii="Verdana" w:eastAsia="Arial" w:hAnsi="Verdana" w:cs="Arial"/>
          <w:color w:val="000000"/>
          <w:szCs w:val="20"/>
        </w:rPr>
      </w:pPr>
      <w:proofErr w:type="gramStart"/>
      <w:r w:rsidRPr="00ED23F2">
        <w:rPr>
          <w:rFonts w:ascii="Verdana" w:eastAsia="Arial" w:hAnsi="Verdana" w:cs="Arial"/>
          <w:color w:val="000000"/>
          <w:szCs w:val="20"/>
        </w:rPr>
        <w:t>Mekana</w:t>
      </w:r>
      <w:proofErr w:type="gramEnd"/>
      <w:r w:rsidRPr="00ED23F2">
        <w:rPr>
          <w:rFonts w:ascii="Verdana" w:eastAsia="Arial" w:hAnsi="Verdana" w:cs="Arial"/>
          <w:color w:val="000000"/>
          <w:szCs w:val="20"/>
        </w:rPr>
        <w:t xml:space="preserve"> erişim için engelli katılımcıya danışmak suretiyle gerekli ulaşım desteğinin sağlanması, seyahat planının uygun biçimde organize edilmesi (tekerlekli sandalyeye uygun araç sağlanması, refakatçı sağlanması, vb.)</w:t>
      </w:r>
    </w:p>
    <w:p w14:paraId="6416CB99" w14:textId="77777777" w:rsidR="00EB3812" w:rsidRPr="00ED23F2" w:rsidRDefault="00000000">
      <w:pPr>
        <w:keepNext/>
        <w:numPr>
          <w:ilvl w:val="0"/>
          <w:numId w:val="16"/>
        </w:numPr>
        <w:pBdr>
          <w:top w:val="nil"/>
          <w:left w:val="nil"/>
          <w:bottom w:val="nil"/>
          <w:right w:val="nil"/>
          <w:between w:val="nil"/>
        </w:pBdr>
        <w:ind w:left="714" w:hanging="357"/>
        <w:rPr>
          <w:rFonts w:ascii="Verdana" w:eastAsia="Arial" w:hAnsi="Verdana" w:cs="Arial"/>
          <w:b/>
          <w:i/>
          <w:color w:val="000000"/>
          <w:szCs w:val="20"/>
        </w:rPr>
      </w:pPr>
      <w:r w:rsidRPr="00ED23F2">
        <w:rPr>
          <w:rFonts w:ascii="Verdana" w:eastAsia="Arial" w:hAnsi="Verdana" w:cs="Arial"/>
          <w:color w:val="000000"/>
          <w:szCs w:val="20"/>
        </w:rPr>
        <w:t>Binaya girişin uygunluğu (uygun ölçülerdeki rampanın bulunması gibi)</w:t>
      </w:r>
    </w:p>
    <w:p w14:paraId="598DA55D" w14:textId="77777777" w:rsidR="00EB3812" w:rsidRPr="00ED23F2" w:rsidRDefault="00000000">
      <w:pPr>
        <w:keepNext/>
        <w:numPr>
          <w:ilvl w:val="0"/>
          <w:numId w:val="16"/>
        </w:numPr>
        <w:pBdr>
          <w:top w:val="nil"/>
          <w:left w:val="nil"/>
          <w:bottom w:val="nil"/>
          <w:right w:val="nil"/>
          <w:between w:val="nil"/>
        </w:pBdr>
        <w:ind w:left="714" w:hanging="357"/>
        <w:rPr>
          <w:rFonts w:ascii="Verdana" w:eastAsia="Arial" w:hAnsi="Verdana" w:cs="Arial"/>
          <w:b/>
          <w:i/>
          <w:color w:val="000000"/>
          <w:szCs w:val="20"/>
        </w:rPr>
      </w:pPr>
      <w:r w:rsidRPr="00ED23F2">
        <w:rPr>
          <w:rFonts w:ascii="Verdana" w:eastAsia="Arial" w:hAnsi="Verdana" w:cs="Arial"/>
          <w:color w:val="000000"/>
          <w:szCs w:val="20"/>
        </w:rPr>
        <w:t>Toplantı odalarına, yemek salonuna, vb. iç mekanlara erişimin uygunluğu</w:t>
      </w:r>
    </w:p>
    <w:p w14:paraId="2A0DD97F" w14:textId="77777777" w:rsidR="00EB3812" w:rsidRPr="00ED23F2" w:rsidRDefault="00000000">
      <w:pPr>
        <w:keepNext/>
        <w:numPr>
          <w:ilvl w:val="0"/>
          <w:numId w:val="16"/>
        </w:numPr>
        <w:pBdr>
          <w:top w:val="nil"/>
          <w:left w:val="nil"/>
          <w:bottom w:val="nil"/>
          <w:right w:val="nil"/>
          <w:between w:val="nil"/>
        </w:pBdr>
        <w:ind w:left="714" w:hanging="357"/>
        <w:rPr>
          <w:rFonts w:ascii="Verdana" w:eastAsia="Arial" w:hAnsi="Verdana" w:cs="Arial"/>
          <w:b/>
          <w:i/>
          <w:color w:val="000000"/>
          <w:szCs w:val="20"/>
        </w:rPr>
      </w:pPr>
      <w:r w:rsidRPr="00ED23F2">
        <w:rPr>
          <w:rFonts w:ascii="Verdana" w:eastAsia="Arial" w:hAnsi="Verdana" w:cs="Arial"/>
          <w:color w:val="000000"/>
          <w:szCs w:val="20"/>
        </w:rPr>
        <w:t>Tekerlekli sandalyelerin geçebileceği genişlikte oda, salon, vb., asansör kapıları ve kabinlerinin bulunması</w:t>
      </w:r>
    </w:p>
    <w:p w14:paraId="705DA883" w14:textId="77777777" w:rsidR="00EB3812" w:rsidRPr="00ED23F2" w:rsidRDefault="00000000">
      <w:pPr>
        <w:keepNext/>
        <w:numPr>
          <w:ilvl w:val="0"/>
          <w:numId w:val="16"/>
        </w:numPr>
        <w:pBdr>
          <w:top w:val="nil"/>
          <w:left w:val="nil"/>
          <w:bottom w:val="nil"/>
          <w:right w:val="nil"/>
          <w:between w:val="nil"/>
        </w:pBdr>
        <w:ind w:left="714" w:hanging="357"/>
        <w:rPr>
          <w:rFonts w:ascii="Verdana" w:eastAsia="Arial" w:hAnsi="Verdana" w:cs="Arial"/>
          <w:b/>
          <w:i/>
          <w:color w:val="000000"/>
          <w:szCs w:val="20"/>
        </w:rPr>
      </w:pPr>
      <w:proofErr w:type="gramStart"/>
      <w:r w:rsidRPr="00ED23F2">
        <w:rPr>
          <w:rFonts w:ascii="Verdana" w:eastAsia="Arial" w:hAnsi="Verdana" w:cs="Arial"/>
          <w:color w:val="000000"/>
          <w:szCs w:val="20"/>
        </w:rPr>
        <w:t>Mekanda</w:t>
      </w:r>
      <w:proofErr w:type="gramEnd"/>
      <w:r w:rsidRPr="00ED23F2">
        <w:rPr>
          <w:rFonts w:ascii="Verdana" w:eastAsia="Arial" w:hAnsi="Verdana" w:cs="Arial"/>
          <w:color w:val="000000"/>
          <w:szCs w:val="20"/>
        </w:rPr>
        <w:t xml:space="preserve"> engelli kadın ve erkek tuvaletlerinin bulunması</w:t>
      </w:r>
    </w:p>
    <w:p w14:paraId="54169F73" w14:textId="77777777" w:rsidR="00EB3812" w:rsidRPr="00ED23F2" w:rsidRDefault="00EB3812">
      <w:pPr>
        <w:spacing w:after="120"/>
        <w:rPr>
          <w:rFonts w:ascii="Verdana" w:eastAsia="Arial" w:hAnsi="Verdana" w:cs="Arial"/>
          <w:b/>
          <w:szCs w:val="20"/>
        </w:rPr>
      </w:pPr>
      <w:bookmarkStart w:id="3" w:name="_heading=h.rt9drr41w38e" w:colFirst="0" w:colLast="0"/>
      <w:bookmarkEnd w:id="3"/>
    </w:p>
    <w:p w14:paraId="02EFF458" w14:textId="77777777" w:rsidR="00EB3812" w:rsidRPr="00ED23F2" w:rsidRDefault="00000000">
      <w:pPr>
        <w:spacing w:after="120"/>
        <w:rPr>
          <w:rFonts w:ascii="Verdana" w:eastAsia="Arial" w:hAnsi="Verdana" w:cs="Arial"/>
          <w:b/>
          <w:szCs w:val="20"/>
        </w:rPr>
      </w:pPr>
      <w:bookmarkStart w:id="4" w:name="_heading=h.316d4s4pux2c" w:colFirst="0" w:colLast="0"/>
      <w:bookmarkEnd w:id="4"/>
      <w:r w:rsidRPr="00ED23F2">
        <w:rPr>
          <w:rFonts w:ascii="Verdana" w:eastAsia="Arial" w:hAnsi="Verdana" w:cs="Arial"/>
          <w:b/>
          <w:szCs w:val="20"/>
        </w:rPr>
        <w:t>4. Toplumsal Cinsiyet (</w:t>
      </w:r>
      <w:proofErr w:type="spellStart"/>
      <w:r w:rsidRPr="00ED23F2">
        <w:rPr>
          <w:rFonts w:ascii="Verdana" w:eastAsia="Arial" w:hAnsi="Verdana" w:cs="Arial"/>
          <w:b/>
          <w:szCs w:val="20"/>
        </w:rPr>
        <w:t>Anaakımlaştırma</w:t>
      </w:r>
      <w:proofErr w:type="spellEnd"/>
      <w:r w:rsidRPr="00ED23F2">
        <w:rPr>
          <w:rFonts w:ascii="Verdana" w:eastAsia="Arial" w:hAnsi="Verdana" w:cs="Arial"/>
          <w:b/>
          <w:szCs w:val="20"/>
        </w:rPr>
        <w:t>) Politikası </w:t>
      </w:r>
    </w:p>
    <w:p w14:paraId="4A7D8738" w14:textId="77777777" w:rsidR="00EB3812" w:rsidRPr="00ED23F2" w:rsidRDefault="00000000">
      <w:pPr>
        <w:keepNext/>
        <w:pBdr>
          <w:top w:val="nil"/>
          <w:left w:val="nil"/>
          <w:bottom w:val="nil"/>
          <w:right w:val="nil"/>
          <w:between w:val="nil"/>
        </w:pBdr>
        <w:spacing w:before="240" w:after="60"/>
        <w:rPr>
          <w:rFonts w:ascii="Verdana" w:eastAsia="Arial" w:hAnsi="Verdana" w:cs="Arial"/>
          <w:color w:val="000000"/>
          <w:szCs w:val="20"/>
        </w:rPr>
      </w:pPr>
      <w:r w:rsidRPr="00ED23F2">
        <w:rPr>
          <w:rFonts w:ascii="Verdana" w:eastAsia="Arial" w:hAnsi="Verdana" w:cs="Arial"/>
          <w:color w:val="000000"/>
          <w:szCs w:val="20"/>
        </w:rPr>
        <w:t xml:space="preserve">Toplumsal cinsiyet eşitliğinin </w:t>
      </w:r>
      <w:proofErr w:type="spellStart"/>
      <w:r w:rsidRPr="00ED23F2">
        <w:rPr>
          <w:rFonts w:ascii="Verdana" w:eastAsia="Arial" w:hAnsi="Verdana" w:cs="Arial"/>
          <w:color w:val="000000"/>
          <w:szCs w:val="20"/>
        </w:rPr>
        <w:t>anaakımlaştırılması</w:t>
      </w:r>
      <w:proofErr w:type="spellEnd"/>
      <w:r w:rsidRPr="00ED23F2">
        <w:rPr>
          <w:rFonts w:ascii="Verdana" w:eastAsia="Arial" w:hAnsi="Verdana" w:cs="Arial"/>
          <w:color w:val="000000"/>
          <w:szCs w:val="20"/>
        </w:rPr>
        <w:t>, cinsiyet eşitliği ile diğer ekonomik, siyasal, kültürel, vb. hedefler arasındaki bağlantıların kurulmasıyla, cinsiyet eşitliği perspektifinin her düzeyde ve aşamada haklar, sorumluluklar ve kaynaklar açısından tüm eylemlere, çalışmalara, süreçlere (planlama, programlama, politika oluşturma, uygulama, izleme, değerlendirme) yayılması, yerleştirilmesidir. Bu anlamda, herhangi bir topluluğu hedefleyen her türlü girişimin, o topluluğun farklı cinsiyet kimliklerine, cinsel yönelimlerine, cinsiyet durumlarına sahip üyelerini nasıl etkileyeceğinin, doğuracağı sonuçların belirlenmesi ve buna göre farklı ihtiyaçlarının dikkate alınmasıdır. </w:t>
      </w:r>
    </w:p>
    <w:p w14:paraId="4CB9527A" w14:textId="77777777" w:rsidR="00EB3812" w:rsidRPr="00ED23F2" w:rsidRDefault="00EB3812">
      <w:pPr>
        <w:spacing w:after="120"/>
        <w:rPr>
          <w:rFonts w:ascii="Verdana" w:eastAsia="Arial" w:hAnsi="Verdana" w:cs="Arial"/>
          <w:szCs w:val="20"/>
        </w:rPr>
      </w:pPr>
    </w:p>
    <w:p w14:paraId="7C9DE8B6" w14:textId="77777777" w:rsidR="00EB3812" w:rsidRPr="00ED23F2" w:rsidRDefault="00000000">
      <w:pPr>
        <w:spacing w:after="120"/>
        <w:rPr>
          <w:rFonts w:ascii="Verdana" w:hAnsi="Verdana"/>
          <w:szCs w:val="20"/>
        </w:rPr>
      </w:pPr>
      <w:r w:rsidRPr="00ED23F2">
        <w:rPr>
          <w:rFonts w:ascii="Verdana" w:eastAsia="Arial" w:hAnsi="Verdana" w:cs="Arial"/>
          <w:szCs w:val="20"/>
        </w:rPr>
        <w:t>Bu kapsamda aşağıdaki hususlar göz önünde bulundurulmalıdır.</w:t>
      </w:r>
    </w:p>
    <w:p w14:paraId="50F57884" w14:textId="77777777" w:rsidR="00EB3812" w:rsidRPr="00ED23F2" w:rsidRDefault="00000000">
      <w:pPr>
        <w:spacing w:after="120"/>
        <w:rPr>
          <w:rFonts w:ascii="Verdana" w:eastAsia="Arial" w:hAnsi="Verdana" w:cs="Arial"/>
          <w:szCs w:val="20"/>
        </w:rPr>
      </w:pPr>
      <w:r w:rsidRPr="00ED23F2">
        <w:rPr>
          <w:rFonts w:ascii="Verdana" w:eastAsia="Arial" w:hAnsi="Verdana" w:cs="Arial"/>
          <w:b/>
          <w:szCs w:val="20"/>
          <w:highlight w:val="white"/>
        </w:rPr>
        <w:t>EK 2- ENGELLİ ERİŞİMİ VE TOPLUMSAL CİNSİYET EŞİTLİĞİ POLİTİKALARI KAPSAMINDA ARANAN KRİTERLER</w:t>
      </w:r>
    </w:p>
    <w:p w14:paraId="741D3718" w14:textId="77777777" w:rsidR="00EB3812" w:rsidRPr="00ED23F2" w:rsidRDefault="00000000">
      <w:pPr>
        <w:numPr>
          <w:ilvl w:val="0"/>
          <w:numId w:val="3"/>
        </w:numPr>
        <w:pBdr>
          <w:top w:val="nil"/>
          <w:left w:val="nil"/>
          <w:bottom w:val="nil"/>
          <w:right w:val="nil"/>
          <w:between w:val="nil"/>
        </w:pBdr>
        <w:tabs>
          <w:tab w:val="right" w:pos="9639"/>
        </w:tabs>
        <w:spacing w:line="276" w:lineRule="auto"/>
        <w:jc w:val="left"/>
        <w:rPr>
          <w:rFonts w:ascii="Verdana" w:eastAsia="Arial" w:hAnsi="Verdana" w:cs="Arial"/>
          <w:b/>
          <w:color w:val="000000"/>
          <w:szCs w:val="20"/>
        </w:rPr>
      </w:pPr>
      <w:r w:rsidRPr="00ED23F2">
        <w:rPr>
          <w:rFonts w:ascii="Verdana" w:eastAsia="Arial" w:hAnsi="Verdana" w:cs="Arial"/>
          <w:color w:val="000000"/>
          <w:szCs w:val="20"/>
        </w:rPr>
        <w:t>Etkinliklerde görevlendirilen kişilerin cinsiyetçi unsurlar taşıyan dilden uzak durarak, cinsiyet duyarlı bir dil kullanmalarının sağlanması</w:t>
      </w:r>
    </w:p>
    <w:p w14:paraId="1FD77713" w14:textId="77777777" w:rsidR="00EB3812" w:rsidRPr="00ED23F2" w:rsidRDefault="00000000">
      <w:pPr>
        <w:numPr>
          <w:ilvl w:val="0"/>
          <w:numId w:val="3"/>
        </w:numPr>
        <w:pBdr>
          <w:top w:val="nil"/>
          <w:left w:val="nil"/>
          <w:bottom w:val="nil"/>
          <w:right w:val="nil"/>
          <w:between w:val="nil"/>
        </w:pBdr>
        <w:tabs>
          <w:tab w:val="right" w:pos="9639"/>
        </w:tabs>
        <w:spacing w:line="276" w:lineRule="auto"/>
        <w:jc w:val="left"/>
        <w:rPr>
          <w:rFonts w:ascii="Verdana" w:eastAsia="Arial" w:hAnsi="Verdana" w:cs="Arial"/>
          <w:b/>
          <w:color w:val="000000"/>
          <w:szCs w:val="20"/>
        </w:rPr>
      </w:pPr>
      <w:r w:rsidRPr="00ED23F2">
        <w:rPr>
          <w:rFonts w:ascii="Verdana" w:eastAsia="Arial" w:hAnsi="Verdana" w:cs="Arial"/>
          <w:color w:val="000000"/>
          <w:szCs w:val="20"/>
        </w:rPr>
        <w:t xml:space="preserve">Eğitimcilere ve diğer görevlilere faaliyet öncesi </w:t>
      </w:r>
      <w:r w:rsidRPr="00ED23F2">
        <w:rPr>
          <w:rFonts w:ascii="Verdana" w:eastAsia="Arial" w:hAnsi="Verdana" w:cs="Arial"/>
          <w:szCs w:val="20"/>
        </w:rPr>
        <w:t>Kaos GL</w:t>
      </w:r>
      <w:r w:rsidRPr="00ED23F2">
        <w:rPr>
          <w:rFonts w:ascii="Verdana" w:eastAsia="Arial" w:hAnsi="Verdana" w:cs="Arial"/>
          <w:color w:val="000000"/>
          <w:szCs w:val="20"/>
        </w:rPr>
        <w:t xml:space="preserve"> toplumsal cinsiyet </w:t>
      </w:r>
      <w:proofErr w:type="spellStart"/>
      <w:r w:rsidRPr="00ED23F2">
        <w:rPr>
          <w:rFonts w:ascii="Verdana" w:eastAsia="Arial" w:hAnsi="Verdana" w:cs="Arial"/>
          <w:color w:val="000000"/>
          <w:szCs w:val="20"/>
        </w:rPr>
        <w:t>anaakımlaştırma</w:t>
      </w:r>
      <w:proofErr w:type="spellEnd"/>
      <w:r w:rsidRPr="00ED23F2">
        <w:rPr>
          <w:rFonts w:ascii="Verdana" w:eastAsia="Arial" w:hAnsi="Verdana" w:cs="Arial"/>
          <w:color w:val="000000"/>
          <w:szCs w:val="20"/>
        </w:rPr>
        <w:t xml:space="preserve"> politikası konusunda bilgilendirme yapılması, mümkünse eğitimcilerin ve diğer görevlilerin toplumsal cinsiyet duyarlı kişiler olmasına özen gösterilmesi</w:t>
      </w:r>
    </w:p>
    <w:p w14:paraId="27FFE833" w14:textId="77777777" w:rsidR="00EB3812" w:rsidRPr="00ED23F2" w:rsidRDefault="00000000">
      <w:pPr>
        <w:numPr>
          <w:ilvl w:val="0"/>
          <w:numId w:val="3"/>
        </w:numPr>
        <w:pBdr>
          <w:top w:val="nil"/>
          <w:left w:val="nil"/>
          <w:bottom w:val="nil"/>
          <w:right w:val="nil"/>
          <w:between w:val="nil"/>
        </w:pBdr>
        <w:tabs>
          <w:tab w:val="right" w:pos="9639"/>
        </w:tabs>
        <w:spacing w:line="276" w:lineRule="auto"/>
        <w:jc w:val="left"/>
        <w:rPr>
          <w:rFonts w:ascii="Verdana" w:eastAsia="Arial" w:hAnsi="Verdana" w:cs="Arial"/>
          <w:b/>
          <w:color w:val="000000"/>
          <w:szCs w:val="20"/>
        </w:rPr>
      </w:pPr>
      <w:r w:rsidRPr="00ED23F2">
        <w:rPr>
          <w:rFonts w:ascii="Verdana" w:eastAsia="Arial" w:hAnsi="Verdana" w:cs="Arial"/>
          <w:color w:val="000000"/>
          <w:szCs w:val="20"/>
        </w:rPr>
        <w:t>Faaliyet/Program/Destek Hizmetlerinde kullanılacak materyal ve dokümanlarda cinsiyetçi unsurlardan uzak durulup, toplumsal cinsiyet eşitliği perspektifinin gözetilmesi</w:t>
      </w:r>
    </w:p>
    <w:p w14:paraId="1F7BAD45" w14:textId="77777777" w:rsidR="00EB3812" w:rsidRPr="00ED23F2" w:rsidRDefault="00000000">
      <w:pPr>
        <w:numPr>
          <w:ilvl w:val="0"/>
          <w:numId w:val="3"/>
        </w:numPr>
        <w:pBdr>
          <w:top w:val="nil"/>
          <w:left w:val="nil"/>
          <w:bottom w:val="nil"/>
          <w:right w:val="nil"/>
          <w:between w:val="nil"/>
        </w:pBdr>
        <w:tabs>
          <w:tab w:val="right" w:pos="9639"/>
        </w:tabs>
        <w:spacing w:line="276" w:lineRule="auto"/>
        <w:jc w:val="left"/>
        <w:rPr>
          <w:rFonts w:ascii="Verdana" w:eastAsia="Arial" w:hAnsi="Verdana" w:cs="Arial"/>
          <w:b/>
          <w:color w:val="000000"/>
          <w:szCs w:val="20"/>
        </w:rPr>
      </w:pPr>
      <w:bookmarkStart w:id="5" w:name="_heading=h.crfirch5zw9u" w:colFirst="0" w:colLast="0"/>
      <w:bookmarkEnd w:id="5"/>
      <w:r w:rsidRPr="00ED23F2">
        <w:rPr>
          <w:rFonts w:ascii="Verdana" w:eastAsia="Arial" w:hAnsi="Verdana" w:cs="Arial"/>
          <w:color w:val="000000"/>
          <w:szCs w:val="20"/>
        </w:rPr>
        <w:t xml:space="preserve">Organizasyonlarda zaman ve </w:t>
      </w:r>
      <w:proofErr w:type="gramStart"/>
      <w:r w:rsidRPr="00ED23F2">
        <w:rPr>
          <w:rFonts w:ascii="Verdana" w:eastAsia="Arial" w:hAnsi="Verdana" w:cs="Arial"/>
          <w:color w:val="000000"/>
          <w:szCs w:val="20"/>
        </w:rPr>
        <w:t>mekan</w:t>
      </w:r>
      <w:proofErr w:type="gramEnd"/>
      <w:r w:rsidRPr="00ED23F2">
        <w:rPr>
          <w:rFonts w:ascii="Verdana" w:eastAsia="Arial" w:hAnsi="Verdana" w:cs="Arial"/>
          <w:color w:val="000000"/>
          <w:szCs w:val="20"/>
        </w:rPr>
        <w:t xml:space="preserve"> ayarlamasının kadın ve LGBTİ+’</w:t>
      </w:r>
      <w:proofErr w:type="spellStart"/>
      <w:r w:rsidRPr="00ED23F2">
        <w:rPr>
          <w:rFonts w:ascii="Verdana" w:eastAsia="Arial" w:hAnsi="Verdana" w:cs="Arial"/>
          <w:color w:val="000000"/>
          <w:szCs w:val="20"/>
        </w:rPr>
        <w:t>ların</w:t>
      </w:r>
      <w:proofErr w:type="spellEnd"/>
      <w:r w:rsidRPr="00ED23F2">
        <w:rPr>
          <w:rFonts w:ascii="Verdana" w:eastAsia="Arial" w:hAnsi="Verdana" w:cs="Arial"/>
          <w:color w:val="000000"/>
          <w:szCs w:val="20"/>
        </w:rPr>
        <w:t xml:space="preserve"> katılımına uygun planlanması</w:t>
      </w:r>
    </w:p>
    <w:p w14:paraId="66B2E124" w14:textId="77777777" w:rsidR="00EB3812" w:rsidRPr="00ED23F2" w:rsidRDefault="00000000">
      <w:pPr>
        <w:numPr>
          <w:ilvl w:val="0"/>
          <w:numId w:val="3"/>
        </w:numPr>
        <w:pBdr>
          <w:top w:val="nil"/>
          <w:left w:val="nil"/>
          <w:bottom w:val="nil"/>
          <w:right w:val="nil"/>
          <w:between w:val="nil"/>
        </w:pBdr>
        <w:tabs>
          <w:tab w:val="right" w:pos="9639"/>
        </w:tabs>
        <w:spacing w:after="200" w:line="276" w:lineRule="auto"/>
        <w:jc w:val="left"/>
        <w:rPr>
          <w:rFonts w:ascii="Verdana" w:eastAsia="Arial" w:hAnsi="Verdana" w:cs="Arial"/>
          <w:b/>
          <w:color w:val="000000"/>
          <w:szCs w:val="20"/>
        </w:rPr>
      </w:pPr>
      <w:r w:rsidRPr="00ED23F2">
        <w:rPr>
          <w:rFonts w:ascii="Verdana" w:eastAsia="Arial" w:hAnsi="Verdana" w:cs="Arial"/>
          <w:color w:val="000000"/>
          <w:szCs w:val="20"/>
        </w:rPr>
        <w:t>Sonuç olarak Yüklenici tarafından uygulama sürecinde</w:t>
      </w:r>
      <w:r w:rsidRPr="00ED23F2">
        <w:rPr>
          <w:rFonts w:ascii="Verdana" w:eastAsia="Arial" w:hAnsi="Verdana" w:cs="Arial"/>
          <w:szCs w:val="20"/>
        </w:rPr>
        <w:t xml:space="preserve"> Kaos GL</w:t>
      </w:r>
      <w:r w:rsidRPr="00ED23F2">
        <w:rPr>
          <w:rFonts w:ascii="Verdana" w:eastAsia="Arial" w:hAnsi="Verdana" w:cs="Arial"/>
          <w:color w:val="000000"/>
          <w:szCs w:val="20"/>
        </w:rPr>
        <w:t xml:space="preserve"> ana </w:t>
      </w:r>
      <w:proofErr w:type="spellStart"/>
      <w:r w:rsidRPr="00ED23F2">
        <w:rPr>
          <w:rFonts w:ascii="Verdana" w:eastAsia="Arial" w:hAnsi="Verdana" w:cs="Arial"/>
          <w:color w:val="000000"/>
          <w:szCs w:val="20"/>
        </w:rPr>
        <w:t>akımlaştırma</w:t>
      </w:r>
      <w:proofErr w:type="spellEnd"/>
      <w:r w:rsidRPr="00ED23F2">
        <w:rPr>
          <w:rFonts w:ascii="Verdana" w:eastAsia="Arial" w:hAnsi="Verdana" w:cs="Arial"/>
          <w:color w:val="000000"/>
          <w:szCs w:val="20"/>
        </w:rPr>
        <w:t xml:space="preserve"> politikaları göz önünde bulundurulmalı ve Yüklenici tarafından görevlendirilecek kişilere faaliyet öncesi bu politikalar hakkında bilgilendirme yapılması ve gerekli özenin gösterilmesi gerekmektedir.</w:t>
      </w:r>
    </w:p>
    <w:p w14:paraId="7774214E" w14:textId="77777777" w:rsidR="00EB3812" w:rsidRPr="00ED23F2" w:rsidRDefault="00EB3812">
      <w:pPr>
        <w:keepNext/>
        <w:rPr>
          <w:rFonts w:ascii="Verdana" w:eastAsia="Arial" w:hAnsi="Verdana" w:cs="Arial"/>
          <w:b/>
          <w:szCs w:val="20"/>
        </w:rPr>
      </w:pPr>
      <w:bookmarkStart w:id="6" w:name="_heading=h.ixb22usqrhxh" w:colFirst="0" w:colLast="0"/>
      <w:bookmarkEnd w:id="6"/>
    </w:p>
    <w:p w14:paraId="3D2E9783" w14:textId="77777777" w:rsidR="00EB3812" w:rsidRPr="00ED23F2" w:rsidRDefault="00000000">
      <w:pPr>
        <w:keepNext/>
        <w:rPr>
          <w:rFonts w:ascii="Verdana" w:eastAsia="Arial" w:hAnsi="Verdana" w:cs="Arial"/>
          <w:b/>
          <w:szCs w:val="20"/>
        </w:rPr>
      </w:pPr>
      <w:bookmarkStart w:id="7" w:name="_heading=h.txflbu13z062" w:colFirst="0" w:colLast="0"/>
      <w:bookmarkEnd w:id="7"/>
      <w:r w:rsidRPr="00ED23F2">
        <w:rPr>
          <w:rFonts w:ascii="Verdana" w:eastAsia="Arial" w:hAnsi="Verdana" w:cs="Arial"/>
          <w:b/>
          <w:szCs w:val="20"/>
        </w:rPr>
        <w:t>1. Engelli Erişimi İçin Etkinlik Mekanlarında Aranan Özellikler</w:t>
      </w:r>
    </w:p>
    <w:p w14:paraId="3F773EE7" w14:textId="77777777" w:rsidR="00EB3812" w:rsidRPr="00ED23F2" w:rsidRDefault="00000000">
      <w:pPr>
        <w:keepNext/>
        <w:rPr>
          <w:rFonts w:ascii="Verdana" w:eastAsia="Arial" w:hAnsi="Verdana" w:cs="Arial"/>
          <w:b/>
          <w:szCs w:val="20"/>
        </w:rPr>
      </w:pPr>
      <w:r w:rsidRPr="00ED23F2">
        <w:rPr>
          <w:rFonts w:ascii="Verdana" w:eastAsia="Arial" w:hAnsi="Verdana" w:cs="Arial"/>
          <w:b/>
          <w:szCs w:val="20"/>
        </w:rPr>
        <w:t xml:space="preserve"> </w:t>
      </w:r>
    </w:p>
    <w:p w14:paraId="5CB4F43D" w14:textId="77777777" w:rsidR="00EB3812" w:rsidRPr="00ED23F2" w:rsidRDefault="00000000">
      <w:pPr>
        <w:keepNext/>
        <w:rPr>
          <w:rFonts w:ascii="Verdana" w:eastAsia="Arial" w:hAnsi="Verdana" w:cs="Arial"/>
          <w:b/>
          <w:szCs w:val="20"/>
        </w:rPr>
      </w:pPr>
      <w:r w:rsidRPr="00ED23F2">
        <w:rPr>
          <w:rFonts w:ascii="Verdana" w:eastAsia="Arial" w:hAnsi="Verdana" w:cs="Arial"/>
          <w:b/>
          <w:szCs w:val="20"/>
        </w:rPr>
        <w:t>Erişilebilirlik: Sağlanması zorunlu kriterler</w:t>
      </w:r>
    </w:p>
    <w:p w14:paraId="250ABD93" w14:textId="77777777" w:rsidR="00EB3812" w:rsidRPr="00ED23F2" w:rsidRDefault="00000000">
      <w:pPr>
        <w:keepNext/>
        <w:rPr>
          <w:rFonts w:ascii="Verdana" w:eastAsia="Arial" w:hAnsi="Verdana" w:cs="Arial"/>
          <w:b/>
          <w:szCs w:val="20"/>
        </w:rPr>
      </w:pPr>
      <w:r w:rsidRPr="00ED23F2">
        <w:rPr>
          <w:rFonts w:ascii="Verdana" w:eastAsia="Arial" w:hAnsi="Verdana" w:cs="Arial"/>
          <w:b/>
          <w:szCs w:val="20"/>
        </w:rPr>
        <w:t xml:space="preserve"> </w:t>
      </w:r>
    </w:p>
    <w:tbl>
      <w:tblPr>
        <w:tblStyle w:val="af0"/>
        <w:tblW w:w="904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45"/>
      </w:tblGrid>
      <w:tr w:rsidR="00EB3812" w:rsidRPr="00ED23F2" w14:paraId="27FFF6A4" w14:textId="77777777">
        <w:trPr>
          <w:trHeight w:val="69"/>
        </w:trPr>
        <w:tc>
          <w:tcPr>
            <w:tcW w:w="9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77C15" w14:textId="77777777" w:rsidR="00EB3812" w:rsidRPr="00ED23F2" w:rsidRDefault="00000000">
            <w:pPr>
              <w:keepNext/>
              <w:rPr>
                <w:rFonts w:ascii="Verdana" w:eastAsia="Arial" w:hAnsi="Verdana" w:cs="Arial"/>
                <w:b/>
                <w:szCs w:val="20"/>
              </w:rPr>
            </w:pPr>
            <w:r w:rsidRPr="00ED23F2">
              <w:rPr>
                <w:rFonts w:ascii="Verdana" w:eastAsia="Arial" w:hAnsi="Verdana" w:cs="Arial"/>
                <w:b/>
                <w:szCs w:val="20"/>
              </w:rPr>
              <w:t>Kriter</w:t>
            </w:r>
          </w:p>
        </w:tc>
      </w:tr>
      <w:tr w:rsidR="00EB3812" w:rsidRPr="00ED23F2" w14:paraId="6C66287C" w14:textId="77777777">
        <w:trPr>
          <w:trHeight w:val="212"/>
        </w:trPr>
        <w:tc>
          <w:tcPr>
            <w:tcW w:w="9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A5B038" w14:textId="77777777" w:rsidR="00EB3812" w:rsidRPr="00ED23F2" w:rsidRDefault="00000000">
            <w:pPr>
              <w:keepNext/>
              <w:rPr>
                <w:rFonts w:ascii="Verdana" w:eastAsia="Arial" w:hAnsi="Verdana" w:cs="Arial"/>
                <w:szCs w:val="20"/>
              </w:rPr>
            </w:pPr>
            <w:r w:rsidRPr="00ED23F2">
              <w:rPr>
                <w:rFonts w:ascii="Verdana" w:eastAsia="Arial" w:hAnsi="Verdana" w:cs="Arial"/>
                <w:szCs w:val="20"/>
              </w:rPr>
              <w:t xml:space="preserve">Erişilebilir banyolu oda </w:t>
            </w:r>
          </w:p>
        </w:tc>
      </w:tr>
      <w:tr w:rsidR="00EB3812" w:rsidRPr="00ED23F2" w14:paraId="05511317" w14:textId="77777777">
        <w:trPr>
          <w:trHeight w:val="506"/>
        </w:trPr>
        <w:tc>
          <w:tcPr>
            <w:tcW w:w="9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2C1C94" w14:textId="77777777" w:rsidR="00EB3812" w:rsidRPr="00ED23F2" w:rsidRDefault="00000000">
            <w:pPr>
              <w:keepNext/>
              <w:rPr>
                <w:rFonts w:ascii="Verdana" w:eastAsia="Arial" w:hAnsi="Verdana" w:cs="Arial"/>
                <w:szCs w:val="20"/>
              </w:rPr>
            </w:pPr>
            <w:r w:rsidRPr="00ED23F2">
              <w:rPr>
                <w:rFonts w:ascii="Verdana" w:eastAsia="Arial" w:hAnsi="Verdana" w:cs="Arial"/>
                <w:szCs w:val="20"/>
              </w:rPr>
              <w:t>Genel kullanım alanında erişilebilirlik standartlarına uygun en az 1 kadın, 1 erkekler için tuvalet</w:t>
            </w:r>
          </w:p>
        </w:tc>
      </w:tr>
      <w:tr w:rsidR="00EB3812" w:rsidRPr="00ED23F2" w14:paraId="09F4FC07" w14:textId="77777777">
        <w:trPr>
          <w:trHeight w:val="250"/>
        </w:trPr>
        <w:tc>
          <w:tcPr>
            <w:tcW w:w="9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560B1C" w14:textId="77777777" w:rsidR="00EB3812" w:rsidRPr="00ED23F2" w:rsidRDefault="00000000">
            <w:pPr>
              <w:keepNext/>
              <w:rPr>
                <w:rFonts w:ascii="Verdana" w:eastAsia="Arial" w:hAnsi="Verdana" w:cs="Arial"/>
                <w:szCs w:val="20"/>
              </w:rPr>
            </w:pPr>
            <w:r w:rsidRPr="00ED23F2">
              <w:rPr>
                <w:rFonts w:ascii="Verdana" w:eastAsia="Arial" w:hAnsi="Verdana" w:cs="Arial"/>
                <w:szCs w:val="20"/>
              </w:rPr>
              <w:t>Otel girişinde düz ayak girişi olan, eşiksiz, kolayca açılan ya da açılabilir kapı</w:t>
            </w:r>
          </w:p>
        </w:tc>
      </w:tr>
      <w:tr w:rsidR="00EB3812" w:rsidRPr="00ED23F2" w14:paraId="2F95AF19" w14:textId="77777777">
        <w:trPr>
          <w:trHeight w:val="530"/>
        </w:trPr>
        <w:tc>
          <w:tcPr>
            <w:tcW w:w="9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755DA1" w14:textId="77777777" w:rsidR="00EB3812" w:rsidRPr="00ED23F2" w:rsidRDefault="00000000">
            <w:pPr>
              <w:keepNext/>
              <w:rPr>
                <w:rFonts w:ascii="Verdana" w:eastAsia="Arial" w:hAnsi="Verdana" w:cs="Arial"/>
                <w:szCs w:val="20"/>
              </w:rPr>
            </w:pPr>
            <w:r w:rsidRPr="00ED23F2">
              <w:rPr>
                <w:rFonts w:ascii="Verdana" w:eastAsia="Arial" w:hAnsi="Verdana" w:cs="Arial"/>
                <w:szCs w:val="20"/>
              </w:rPr>
              <w:t>Otel içerisinde, 2 cm’yi geçen kot farklarında tekerlekli sandalye kullanan kişilerin kullanımına ve standarda uygun rampalar</w:t>
            </w:r>
          </w:p>
        </w:tc>
      </w:tr>
      <w:tr w:rsidR="00EB3812" w:rsidRPr="00ED23F2" w14:paraId="55083F59" w14:textId="77777777">
        <w:trPr>
          <w:trHeight w:val="274"/>
        </w:trPr>
        <w:tc>
          <w:tcPr>
            <w:tcW w:w="9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6B221C" w14:textId="77777777" w:rsidR="00EB3812" w:rsidRPr="00ED23F2" w:rsidRDefault="00000000">
            <w:pPr>
              <w:keepNext/>
              <w:rPr>
                <w:rFonts w:ascii="Verdana" w:eastAsia="Arial" w:hAnsi="Verdana" w:cs="Arial"/>
                <w:szCs w:val="20"/>
              </w:rPr>
            </w:pPr>
            <w:r w:rsidRPr="00ED23F2">
              <w:rPr>
                <w:rFonts w:ascii="Verdana" w:eastAsia="Arial" w:hAnsi="Verdana" w:cs="Arial"/>
                <w:szCs w:val="20"/>
              </w:rPr>
              <w:t>Tekerlekli sandalyelerin girebileceği ve hareket edebileceği genişlikte asansörler</w:t>
            </w:r>
          </w:p>
        </w:tc>
      </w:tr>
      <w:tr w:rsidR="00EB3812" w:rsidRPr="00ED23F2" w14:paraId="320C6CA6" w14:textId="77777777">
        <w:trPr>
          <w:trHeight w:val="285"/>
        </w:trPr>
        <w:tc>
          <w:tcPr>
            <w:tcW w:w="9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73157F" w14:textId="77777777" w:rsidR="00EB3812" w:rsidRPr="00ED23F2" w:rsidRDefault="00000000">
            <w:pPr>
              <w:keepNext/>
              <w:rPr>
                <w:rFonts w:ascii="Verdana" w:eastAsia="Arial" w:hAnsi="Verdana" w:cs="Arial"/>
                <w:szCs w:val="20"/>
              </w:rPr>
            </w:pPr>
            <w:r w:rsidRPr="00ED23F2">
              <w:rPr>
                <w:rFonts w:ascii="Verdana" w:eastAsia="Arial" w:hAnsi="Verdana" w:cs="Arial"/>
                <w:szCs w:val="20"/>
              </w:rPr>
              <w:t>Asansörlerde sesli anons sistemleri ve/veya Braille kabartma sistemi ile bilgi veren düğmeler</w:t>
            </w:r>
          </w:p>
        </w:tc>
      </w:tr>
      <w:tr w:rsidR="00EB3812" w:rsidRPr="00ED23F2" w14:paraId="1AE8B1BF" w14:textId="77777777">
        <w:trPr>
          <w:trHeight w:val="454"/>
        </w:trPr>
        <w:tc>
          <w:tcPr>
            <w:tcW w:w="9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B0E909" w14:textId="77777777" w:rsidR="00EB3812" w:rsidRPr="00ED23F2" w:rsidRDefault="00000000">
            <w:pPr>
              <w:keepNext/>
              <w:rPr>
                <w:rFonts w:ascii="Verdana" w:eastAsia="Arial" w:hAnsi="Verdana" w:cs="Arial"/>
                <w:szCs w:val="20"/>
              </w:rPr>
            </w:pPr>
            <w:r w:rsidRPr="00ED23F2">
              <w:rPr>
                <w:rFonts w:ascii="Verdana" w:eastAsia="Arial" w:hAnsi="Verdana" w:cs="Arial"/>
                <w:szCs w:val="20"/>
              </w:rPr>
              <w:t xml:space="preserve">Engelli bireylerin kullanımına uygun olanakları sunan yeterli sayıda kafeterya, restoran, </w:t>
            </w:r>
            <w:proofErr w:type="spellStart"/>
            <w:r w:rsidRPr="00ED23F2">
              <w:rPr>
                <w:rFonts w:ascii="Verdana" w:eastAsia="Arial" w:hAnsi="Verdana" w:cs="Arial"/>
                <w:szCs w:val="20"/>
              </w:rPr>
              <w:t>cafe</w:t>
            </w:r>
            <w:proofErr w:type="spellEnd"/>
            <w:r w:rsidRPr="00ED23F2">
              <w:rPr>
                <w:rFonts w:ascii="Verdana" w:eastAsia="Arial" w:hAnsi="Verdana" w:cs="Arial"/>
                <w:szCs w:val="20"/>
              </w:rPr>
              <w:t xml:space="preserve"> vb. alan</w:t>
            </w:r>
          </w:p>
        </w:tc>
      </w:tr>
      <w:tr w:rsidR="00EB3812" w:rsidRPr="00ED23F2" w14:paraId="1A431ED7" w14:textId="77777777">
        <w:trPr>
          <w:trHeight w:val="720"/>
        </w:trPr>
        <w:tc>
          <w:tcPr>
            <w:tcW w:w="9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F7BE0E" w14:textId="77777777" w:rsidR="00EB3812" w:rsidRPr="00ED23F2" w:rsidRDefault="00000000">
            <w:pPr>
              <w:keepNext/>
              <w:rPr>
                <w:rFonts w:ascii="Verdana" w:eastAsia="Arial" w:hAnsi="Verdana" w:cs="Arial"/>
                <w:szCs w:val="20"/>
              </w:rPr>
            </w:pPr>
            <w:r w:rsidRPr="00ED23F2">
              <w:rPr>
                <w:rFonts w:ascii="Verdana" w:eastAsia="Arial" w:hAnsi="Verdana" w:cs="Arial"/>
                <w:szCs w:val="20"/>
              </w:rPr>
              <w:t>Toplantı/ konferans mekânları tekerlekli sandalye kullanımı için uygun (tekerlekli sandalye kullanan bireyler için yeterli sayıda ve salona dağıtılmış oturma yeri: bir tekerlekli sandalye için en az 900 x 1400 mm alan)</w:t>
            </w:r>
          </w:p>
        </w:tc>
      </w:tr>
      <w:tr w:rsidR="00EB3812" w:rsidRPr="00ED23F2" w14:paraId="37342481" w14:textId="77777777">
        <w:trPr>
          <w:trHeight w:val="514"/>
        </w:trPr>
        <w:tc>
          <w:tcPr>
            <w:tcW w:w="9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02EC68" w14:textId="77777777" w:rsidR="00EB3812" w:rsidRPr="00ED23F2" w:rsidRDefault="00000000">
            <w:pPr>
              <w:keepNext/>
              <w:rPr>
                <w:rFonts w:ascii="Verdana" w:eastAsia="Arial" w:hAnsi="Verdana" w:cs="Arial"/>
                <w:szCs w:val="20"/>
              </w:rPr>
            </w:pPr>
            <w:r w:rsidRPr="00ED23F2">
              <w:rPr>
                <w:rFonts w:ascii="Verdana" w:eastAsia="Arial" w:hAnsi="Verdana" w:cs="Arial"/>
                <w:szCs w:val="20"/>
              </w:rPr>
              <w:t>Görme engelliler için bina girişlerinde, asansörlerde, lavabolarda, otoparklarda, binalarda özel servis olanaklarının bulunduğu yerlerde açık ve net ifadeler içeren ve erişilebilir işaretler/ levhalar</w:t>
            </w:r>
          </w:p>
        </w:tc>
      </w:tr>
    </w:tbl>
    <w:p w14:paraId="666930B8" w14:textId="77777777" w:rsidR="00EB3812" w:rsidRPr="00ED23F2" w:rsidRDefault="00000000">
      <w:pPr>
        <w:keepNext/>
        <w:rPr>
          <w:rFonts w:ascii="Verdana" w:eastAsia="Arial" w:hAnsi="Verdana" w:cs="Arial"/>
          <w:szCs w:val="20"/>
        </w:rPr>
      </w:pPr>
      <w:r w:rsidRPr="00ED23F2">
        <w:rPr>
          <w:rFonts w:ascii="Verdana" w:eastAsia="Arial" w:hAnsi="Verdana" w:cs="Arial"/>
          <w:szCs w:val="20"/>
        </w:rPr>
        <w:t xml:space="preserve"> </w:t>
      </w:r>
    </w:p>
    <w:p w14:paraId="6C7EE419" w14:textId="77777777" w:rsidR="00EB3812" w:rsidRPr="00ED23F2" w:rsidRDefault="00000000">
      <w:pPr>
        <w:keepNext/>
        <w:rPr>
          <w:rFonts w:ascii="Verdana" w:eastAsia="Arial" w:hAnsi="Verdana" w:cs="Arial"/>
          <w:b/>
          <w:szCs w:val="20"/>
        </w:rPr>
      </w:pPr>
      <w:r w:rsidRPr="00ED23F2">
        <w:rPr>
          <w:rFonts w:ascii="Verdana" w:eastAsia="Arial" w:hAnsi="Verdana" w:cs="Arial"/>
          <w:b/>
          <w:szCs w:val="20"/>
        </w:rPr>
        <w:t>Erişilebilirlik: Tercih sebebi kriterler</w:t>
      </w:r>
    </w:p>
    <w:tbl>
      <w:tblPr>
        <w:tblStyle w:val="af1"/>
        <w:tblW w:w="904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45"/>
      </w:tblGrid>
      <w:tr w:rsidR="00EB3812" w:rsidRPr="00ED23F2" w14:paraId="6528F886" w14:textId="77777777">
        <w:trPr>
          <w:trHeight w:val="151"/>
        </w:trPr>
        <w:tc>
          <w:tcPr>
            <w:tcW w:w="9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18A71" w14:textId="77777777" w:rsidR="00EB3812" w:rsidRPr="00ED23F2" w:rsidRDefault="00000000">
            <w:pPr>
              <w:keepNext/>
              <w:rPr>
                <w:rFonts w:ascii="Verdana" w:eastAsia="Arial" w:hAnsi="Verdana" w:cs="Arial"/>
                <w:b/>
                <w:szCs w:val="20"/>
              </w:rPr>
            </w:pPr>
            <w:r w:rsidRPr="00ED23F2">
              <w:rPr>
                <w:rFonts w:ascii="Verdana" w:eastAsia="Arial" w:hAnsi="Verdana" w:cs="Arial"/>
                <w:b/>
                <w:szCs w:val="20"/>
              </w:rPr>
              <w:t>Kriter</w:t>
            </w:r>
          </w:p>
        </w:tc>
      </w:tr>
      <w:tr w:rsidR="00EB3812" w:rsidRPr="00ED23F2" w14:paraId="128A95FE" w14:textId="77777777">
        <w:trPr>
          <w:trHeight w:val="36"/>
        </w:trPr>
        <w:tc>
          <w:tcPr>
            <w:tcW w:w="9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D326F6" w14:textId="77777777" w:rsidR="00EB3812" w:rsidRPr="00ED23F2" w:rsidRDefault="00000000">
            <w:pPr>
              <w:keepNext/>
              <w:rPr>
                <w:rFonts w:ascii="Verdana" w:eastAsia="Arial" w:hAnsi="Verdana" w:cs="Arial"/>
                <w:szCs w:val="20"/>
              </w:rPr>
            </w:pPr>
            <w:r w:rsidRPr="00ED23F2">
              <w:rPr>
                <w:rFonts w:ascii="Verdana" w:eastAsia="Arial" w:hAnsi="Verdana" w:cs="Arial"/>
                <w:szCs w:val="20"/>
              </w:rPr>
              <w:t>Engelli kişilerin kullanımı için tahsis edilen park yeri</w:t>
            </w:r>
          </w:p>
        </w:tc>
      </w:tr>
      <w:tr w:rsidR="00EB3812" w:rsidRPr="00ED23F2" w14:paraId="1219CBDF" w14:textId="77777777">
        <w:trPr>
          <w:trHeight w:val="456"/>
        </w:trPr>
        <w:tc>
          <w:tcPr>
            <w:tcW w:w="9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8F708" w14:textId="77777777" w:rsidR="00EB3812" w:rsidRPr="00ED23F2" w:rsidRDefault="00000000">
            <w:pPr>
              <w:keepNext/>
              <w:rPr>
                <w:rFonts w:ascii="Verdana" w:eastAsia="Arial" w:hAnsi="Verdana" w:cs="Arial"/>
                <w:szCs w:val="20"/>
              </w:rPr>
            </w:pPr>
            <w:r w:rsidRPr="00ED23F2">
              <w:rPr>
                <w:rFonts w:ascii="Verdana" w:eastAsia="Arial" w:hAnsi="Verdana" w:cs="Arial"/>
                <w:szCs w:val="20"/>
              </w:rPr>
              <w:t xml:space="preserve">Sunulacak hizmet ve imkanlarla ilgili olarak engelli bireylere gerekli bilgi verebilecek ve doğru bilgi aktaracak nitelikte, eğitim almış personel </w:t>
            </w:r>
          </w:p>
        </w:tc>
      </w:tr>
      <w:tr w:rsidR="00EB3812" w:rsidRPr="00ED23F2" w14:paraId="082C24D4" w14:textId="77777777">
        <w:trPr>
          <w:trHeight w:val="484"/>
        </w:trPr>
        <w:tc>
          <w:tcPr>
            <w:tcW w:w="9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AED4F3" w14:textId="77777777" w:rsidR="00EB3812" w:rsidRPr="00ED23F2" w:rsidRDefault="00000000">
            <w:pPr>
              <w:keepNext/>
              <w:rPr>
                <w:rFonts w:ascii="Verdana" w:eastAsia="Arial" w:hAnsi="Verdana" w:cs="Arial"/>
                <w:szCs w:val="20"/>
              </w:rPr>
            </w:pPr>
            <w:r w:rsidRPr="00ED23F2">
              <w:rPr>
                <w:rFonts w:ascii="Verdana" w:eastAsia="Arial" w:hAnsi="Verdana" w:cs="Arial"/>
                <w:szCs w:val="20"/>
              </w:rPr>
              <w:t xml:space="preserve">İşitme cihazı kullanan kişiler için toplantı/ konferans salonunda (salonlar, toplantı mekanları, resepsiyon alanı ve diğer uygun mekanlarda) indüksiyon döngü sistemi </w:t>
            </w:r>
          </w:p>
        </w:tc>
      </w:tr>
      <w:tr w:rsidR="00EB3812" w:rsidRPr="00ED23F2" w14:paraId="72AC96EB" w14:textId="77777777">
        <w:trPr>
          <w:trHeight w:val="228"/>
        </w:trPr>
        <w:tc>
          <w:tcPr>
            <w:tcW w:w="9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8D957D" w14:textId="77777777" w:rsidR="00EB3812" w:rsidRPr="00ED23F2" w:rsidRDefault="00000000">
            <w:pPr>
              <w:keepNext/>
              <w:rPr>
                <w:rFonts w:ascii="Verdana" w:eastAsia="Arial" w:hAnsi="Verdana" w:cs="Arial"/>
                <w:szCs w:val="20"/>
              </w:rPr>
            </w:pPr>
            <w:r w:rsidRPr="00ED23F2">
              <w:rPr>
                <w:rFonts w:ascii="Verdana" w:eastAsia="Arial" w:hAnsi="Verdana" w:cs="Arial"/>
                <w:szCs w:val="20"/>
              </w:rPr>
              <w:t xml:space="preserve">Görme engelliler için bina içerisinde hissedilebilir zeminler ve/veya </w:t>
            </w:r>
            <w:proofErr w:type="spellStart"/>
            <w:r w:rsidRPr="00ED23F2">
              <w:rPr>
                <w:rFonts w:ascii="Verdana" w:eastAsia="Arial" w:hAnsi="Verdana" w:cs="Arial"/>
                <w:szCs w:val="20"/>
              </w:rPr>
              <w:t>navigasyon</w:t>
            </w:r>
            <w:proofErr w:type="spellEnd"/>
            <w:r w:rsidRPr="00ED23F2">
              <w:rPr>
                <w:rFonts w:ascii="Verdana" w:eastAsia="Arial" w:hAnsi="Verdana" w:cs="Arial"/>
                <w:szCs w:val="20"/>
              </w:rPr>
              <w:t xml:space="preserve"> sistemi</w:t>
            </w:r>
          </w:p>
        </w:tc>
      </w:tr>
      <w:tr w:rsidR="00EB3812" w:rsidRPr="00ED23F2" w14:paraId="7EFB8D88" w14:textId="77777777">
        <w:trPr>
          <w:trHeight w:val="283"/>
        </w:trPr>
        <w:tc>
          <w:tcPr>
            <w:tcW w:w="9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26A101" w14:textId="77777777" w:rsidR="00EB3812" w:rsidRPr="00ED23F2" w:rsidRDefault="00000000">
            <w:pPr>
              <w:keepNext/>
              <w:rPr>
                <w:rFonts w:ascii="Verdana" w:eastAsia="Arial" w:hAnsi="Verdana" w:cs="Arial"/>
                <w:szCs w:val="20"/>
              </w:rPr>
            </w:pPr>
            <w:r w:rsidRPr="00ED23F2">
              <w:rPr>
                <w:rFonts w:ascii="Verdana" w:eastAsia="Arial" w:hAnsi="Verdana" w:cs="Arial"/>
                <w:szCs w:val="20"/>
              </w:rPr>
              <w:t>Acil durum halinde binanın boşaltılması konusunda engelli bireylere yönelik özel tedbirler</w:t>
            </w:r>
          </w:p>
        </w:tc>
      </w:tr>
    </w:tbl>
    <w:p w14:paraId="1371A95F" w14:textId="77777777" w:rsidR="00EB3812" w:rsidRPr="00ED23F2" w:rsidRDefault="00000000">
      <w:pPr>
        <w:keepNext/>
        <w:rPr>
          <w:rFonts w:ascii="Verdana" w:eastAsia="Arial" w:hAnsi="Verdana" w:cs="Arial"/>
          <w:b/>
          <w:szCs w:val="20"/>
        </w:rPr>
      </w:pPr>
      <w:r w:rsidRPr="00ED23F2">
        <w:rPr>
          <w:rFonts w:ascii="Verdana" w:eastAsia="Arial" w:hAnsi="Verdana" w:cs="Arial"/>
          <w:b/>
          <w:szCs w:val="20"/>
        </w:rPr>
        <w:t xml:space="preserve"> </w:t>
      </w:r>
    </w:p>
    <w:p w14:paraId="0A7B6ADF" w14:textId="77777777" w:rsidR="00EB3812" w:rsidRPr="00ED23F2" w:rsidRDefault="00000000">
      <w:pPr>
        <w:keepNext/>
        <w:rPr>
          <w:rFonts w:ascii="Verdana" w:eastAsia="Arial" w:hAnsi="Verdana" w:cs="Arial"/>
          <w:b/>
          <w:szCs w:val="20"/>
        </w:rPr>
      </w:pPr>
      <w:r w:rsidRPr="00ED23F2">
        <w:rPr>
          <w:rFonts w:ascii="Verdana" w:eastAsia="Arial" w:hAnsi="Verdana" w:cs="Arial"/>
          <w:b/>
          <w:szCs w:val="20"/>
        </w:rPr>
        <w:t xml:space="preserve">2. Toplumsal Cinsiyet (Ana </w:t>
      </w:r>
      <w:proofErr w:type="spellStart"/>
      <w:r w:rsidRPr="00ED23F2">
        <w:rPr>
          <w:rFonts w:ascii="Verdana" w:eastAsia="Arial" w:hAnsi="Verdana" w:cs="Arial"/>
          <w:b/>
          <w:szCs w:val="20"/>
        </w:rPr>
        <w:t>Akımlaştırma</w:t>
      </w:r>
      <w:proofErr w:type="spellEnd"/>
      <w:r w:rsidRPr="00ED23F2">
        <w:rPr>
          <w:rFonts w:ascii="Verdana" w:eastAsia="Arial" w:hAnsi="Verdana" w:cs="Arial"/>
          <w:b/>
          <w:szCs w:val="20"/>
        </w:rPr>
        <w:t>) Politikası Kapsamında Aranan Kriterler</w:t>
      </w:r>
    </w:p>
    <w:p w14:paraId="3BBF99D2" w14:textId="77777777" w:rsidR="00EB3812" w:rsidRPr="00ED23F2" w:rsidRDefault="00000000">
      <w:pPr>
        <w:keepNext/>
        <w:rPr>
          <w:rFonts w:ascii="Verdana" w:eastAsia="Arial" w:hAnsi="Verdana" w:cs="Arial"/>
          <w:b/>
          <w:szCs w:val="20"/>
        </w:rPr>
      </w:pPr>
      <w:r w:rsidRPr="00ED23F2">
        <w:rPr>
          <w:rFonts w:ascii="Verdana" w:eastAsia="Arial" w:hAnsi="Verdana" w:cs="Arial"/>
          <w:b/>
          <w:szCs w:val="20"/>
        </w:rPr>
        <w:t xml:space="preserve"> </w:t>
      </w:r>
    </w:p>
    <w:p w14:paraId="407CD898" w14:textId="77777777" w:rsidR="00EB3812" w:rsidRPr="00ED23F2" w:rsidRDefault="00000000">
      <w:pPr>
        <w:keepNext/>
        <w:numPr>
          <w:ilvl w:val="0"/>
          <w:numId w:val="17"/>
        </w:numPr>
        <w:rPr>
          <w:rFonts w:ascii="Verdana" w:eastAsia="Arial" w:hAnsi="Verdana" w:cs="Arial"/>
          <w:szCs w:val="20"/>
        </w:rPr>
      </w:pPr>
      <w:r w:rsidRPr="00ED23F2">
        <w:rPr>
          <w:rFonts w:ascii="Verdana" w:eastAsia="Arial" w:hAnsi="Verdana" w:cs="Arial"/>
          <w:szCs w:val="20"/>
        </w:rPr>
        <w:t>Etkinliklerde görevlendirilen kişilerin cinsiyetçi unsurlar taşıyan dilden uzak durarak, cinsiyet duyarlı bir dil kullanmalarının sağlanması</w:t>
      </w:r>
    </w:p>
    <w:p w14:paraId="108E07C1" w14:textId="77777777" w:rsidR="00EB3812" w:rsidRPr="00ED23F2" w:rsidRDefault="00000000">
      <w:pPr>
        <w:keepNext/>
        <w:numPr>
          <w:ilvl w:val="0"/>
          <w:numId w:val="17"/>
        </w:numPr>
        <w:rPr>
          <w:rFonts w:ascii="Verdana" w:eastAsia="Arial" w:hAnsi="Verdana" w:cs="Arial"/>
          <w:szCs w:val="20"/>
        </w:rPr>
      </w:pPr>
      <w:r w:rsidRPr="00ED23F2">
        <w:rPr>
          <w:rFonts w:ascii="Verdana" w:eastAsia="Roboto" w:hAnsi="Verdana" w:cs="Roboto"/>
          <w:color w:val="444746"/>
          <w:szCs w:val="20"/>
        </w:rPr>
        <w:t xml:space="preserve">Eğitimcilere ve diğer görevlilere faaliyet öncesi Kaos </w:t>
      </w:r>
      <w:proofErr w:type="spellStart"/>
      <w:r w:rsidRPr="00ED23F2">
        <w:rPr>
          <w:rFonts w:ascii="Verdana" w:eastAsia="Roboto" w:hAnsi="Verdana" w:cs="Roboto"/>
          <w:color w:val="444746"/>
          <w:szCs w:val="20"/>
        </w:rPr>
        <w:t>GL’nin</w:t>
      </w:r>
      <w:proofErr w:type="spellEnd"/>
      <w:r w:rsidRPr="00ED23F2">
        <w:rPr>
          <w:rFonts w:ascii="Verdana" w:eastAsia="Roboto" w:hAnsi="Verdana" w:cs="Roboto"/>
          <w:color w:val="444746"/>
          <w:szCs w:val="20"/>
        </w:rPr>
        <w:t xml:space="preserve"> toplumsal cinsiyet </w:t>
      </w:r>
      <w:proofErr w:type="spellStart"/>
      <w:r w:rsidRPr="00ED23F2">
        <w:rPr>
          <w:rFonts w:ascii="Verdana" w:eastAsia="Roboto" w:hAnsi="Verdana" w:cs="Roboto"/>
          <w:color w:val="444746"/>
          <w:szCs w:val="20"/>
        </w:rPr>
        <w:t>anaakımlaştırma</w:t>
      </w:r>
      <w:proofErr w:type="spellEnd"/>
      <w:r w:rsidRPr="00ED23F2">
        <w:rPr>
          <w:rFonts w:ascii="Verdana" w:eastAsia="Roboto" w:hAnsi="Verdana" w:cs="Roboto"/>
          <w:color w:val="444746"/>
          <w:szCs w:val="20"/>
        </w:rPr>
        <w:t xml:space="preserve"> ve şiddet önleme politikaları konusunda bilgilendirme yapılması, mümkünse eğitimcilerin ve diğer görevlilerin toplumsal cinsiyet duyarlı kişiler olmasına özen gösterilmesi</w:t>
      </w:r>
    </w:p>
    <w:p w14:paraId="33CC23FF" w14:textId="77777777" w:rsidR="00EB3812" w:rsidRPr="00ED23F2" w:rsidRDefault="00000000">
      <w:pPr>
        <w:keepNext/>
        <w:numPr>
          <w:ilvl w:val="0"/>
          <w:numId w:val="17"/>
        </w:numPr>
        <w:rPr>
          <w:rFonts w:ascii="Verdana" w:eastAsia="Arial" w:hAnsi="Verdana" w:cs="Arial"/>
          <w:szCs w:val="20"/>
        </w:rPr>
      </w:pPr>
      <w:r w:rsidRPr="00ED23F2">
        <w:rPr>
          <w:rFonts w:ascii="Verdana" w:eastAsia="Arial" w:hAnsi="Verdana" w:cs="Arial"/>
          <w:szCs w:val="20"/>
        </w:rPr>
        <w:t xml:space="preserve">Organizasyonlarda zaman ve </w:t>
      </w:r>
      <w:proofErr w:type="gramStart"/>
      <w:r w:rsidRPr="00ED23F2">
        <w:rPr>
          <w:rFonts w:ascii="Verdana" w:eastAsia="Arial" w:hAnsi="Verdana" w:cs="Arial"/>
          <w:szCs w:val="20"/>
        </w:rPr>
        <w:t>mekan</w:t>
      </w:r>
      <w:proofErr w:type="gramEnd"/>
      <w:r w:rsidRPr="00ED23F2">
        <w:rPr>
          <w:rFonts w:ascii="Verdana" w:eastAsia="Arial" w:hAnsi="Verdana" w:cs="Arial"/>
          <w:szCs w:val="20"/>
        </w:rPr>
        <w:t xml:space="preserve"> ayarlamasının kadın ve LGBTİ+’</w:t>
      </w:r>
      <w:proofErr w:type="spellStart"/>
      <w:r w:rsidRPr="00ED23F2">
        <w:rPr>
          <w:rFonts w:ascii="Verdana" w:eastAsia="Arial" w:hAnsi="Verdana" w:cs="Arial"/>
          <w:szCs w:val="20"/>
        </w:rPr>
        <w:t>ların</w:t>
      </w:r>
      <w:proofErr w:type="spellEnd"/>
      <w:r w:rsidRPr="00ED23F2">
        <w:rPr>
          <w:rFonts w:ascii="Verdana" w:eastAsia="Arial" w:hAnsi="Verdana" w:cs="Arial"/>
          <w:szCs w:val="20"/>
        </w:rPr>
        <w:t xml:space="preserve"> katılımına uygun planlanması</w:t>
      </w:r>
    </w:p>
    <w:p w14:paraId="398DBFE9" w14:textId="77777777" w:rsidR="00EB3812" w:rsidRPr="00ED23F2" w:rsidRDefault="00000000">
      <w:pPr>
        <w:keepNext/>
        <w:numPr>
          <w:ilvl w:val="0"/>
          <w:numId w:val="17"/>
        </w:numPr>
        <w:rPr>
          <w:rFonts w:ascii="Verdana" w:eastAsia="Arial" w:hAnsi="Verdana" w:cs="Arial"/>
          <w:szCs w:val="20"/>
        </w:rPr>
      </w:pPr>
      <w:r w:rsidRPr="00ED23F2">
        <w:rPr>
          <w:rFonts w:ascii="Verdana" w:eastAsia="Roboto" w:hAnsi="Verdana" w:cs="Roboto"/>
          <w:color w:val="444746"/>
          <w:szCs w:val="20"/>
        </w:rPr>
        <w:t xml:space="preserve">Yüklenici tarafından uygulama sürecinde Kaos GL ana </w:t>
      </w:r>
      <w:proofErr w:type="spellStart"/>
      <w:r w:rsidRPr="00ED23F2">
        <w:rPr>
          <w:rFonts w:ascii="Verdana" w:eastAsia="Roboto" w:hAnsi="Verdana" w:cs="Roboto"/>
          <w:color w:val="444746"/>
          <w:szCs w:val="20"/>
        </w:rPr>
        <w:t>akımlaştırma</w:t>
      </w:r>
      <w:proofErr w:type="spellEnd"/>
      <w:r w:rsidRPr="00ED23F2">
        <w:rPr>
          <w:rFonts w:ascii="Verdana" w:eastAsia="Roboto" w:hAnsi="Verdana" w:cs="Roboto"/>
          <w:color w:val="444746"/>
          <w:szCs w:val="20"/>
        </w:rPr>
        <w:t xml:space="preserve"> ve şiddet önleme politikaları göz önünde bulundurulmalı ve Yüklenici tarafından görevlendirilecek kişilere </w:t>
      </w:r>
      <w:r w:rsidRPr="00ED23F2">
        <w:rPr>
          <w:rFonts w:ascii="Verdana" w:eastAsia="Roboto" w:hAnsi="Verdana" w:cs="Roboto"/>
          <w:color w:val="444746"/>
          <w:szCs w:val="20"/>
        </w:rPr>
        <w:lastRenderedPageBreak/>
        <w:t>faaliyet öncesi bu politikalar hakkında bilgilendirme yapılması ve gerekli özenin gösterilmesi gerekmektedir.</w:t>
      </w:r>
    </w:p>
    <w:p w14:paraId="0E08120F" w14:textId="77777777" w:rsidR="00EB3812" w:rsidRPr="00ED23F2" w:rsidRDefault="00000000">
      <w:pPr>
        <w:keepNext/>
        <w:ind w:left="720"/>
        <w:rPr>
          <w:rFonts w:ascii="Verdana" w:eastAsia="Arial" w:hAnsi="Verdana" w:cs="Arial"/>
          <w:szCs w:val="20"/>
        </w:rPr>
      </w:pPr>
      <w:r w:rsidRPr="00ED23F2">
        <w:rPr>
          <w:rFonts w:ascii="Verdana" w:eastAsia="Arial" w:hAnsi="Verdana" w:cs="Arial"/>
          <w:szCs w:val="20"/>
        </w:rPr>
        <w:t xml:space="preserve"> </w:t>
      </w:r>
    </w:p>
    <w:p w14:paraId="66A976B4" w14:textId="77777777" w:rsidR="00EB3812" w:rsidRPr="00ED23F2" w:rsidRDefault="00000000">
      <w:pPr>
        <w:keepNext/>
        <w:rPr>
          <w:rFonts w:ascii="Verdana" w:eastAsia="Arial" w:hAnsi="Verdana" w:cs="Arial"/>
          <w:b/>
          <w:szCs w:val="20"/>
        </w:rPr>
      </w:pPr>
      <w:r w:rsidRPr="00ED23F2">
        <w:rPr>
          <w:rFonts w:ascii="Verdana" w:eastAsia="Arial" w:hAnsi="Verdana" w:cs="Arial"/>
          <w:b/>
          <w:szCs w:val="20"/>
        </w:rPr>
        <w:t>Sağlanması zorunlu kriterler</w:t>
      </w:r>
    </w:p>
    <w:p w14:paraId="0E3BCC82" w14:textId="77777777" w:rsidR="00EB3812" w:rsidRPr="00ED23F2" w:rsidRDefault="00000000">
      <w:pPr>
        <w:keepNext/>
        <w:rPr>
          <w:rFonts w:ascii="Verdana" w:eastAsia="Arial" w:hAnsi="Verdana" w:cs="Arial"/>
          <w:b/>
          <w:szCs w:val="20"/>
        </w:rPr>
      </w:pPr>
      <w:r w:rsidRPr="00ED23F2">
        <w:rPr>
          <w:rFonts w:ascii="Verdana" w:eastAsia="Arial" w:hAnsi="Verdana" w:cs="Arial"/>
          <w:b/>
          <w:szCs w:val="20"/>
        </w:rPr>
        <w:t xml:space="preserve"> </w:t>
      </w:r>
    </w:p>
    <w:tbl>
      <w:tblPr>
        <w:tblStyle w:val="af2"/>
        <w:tblW w:w="904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45"/>
      </w:tblGrid>
      <w:tr w:rsidR="00EB3812" w:rsidRPr="00ED23F2" w14:paraId="42AED366" w14:textId="77777777">
        <w:trPr>
          <w:cantSplit/>
          <w:trHeight w:val="304"/>
          <w:tblHeader/>
        </w:trPr>
        <w:tc>
          <w:tcPr>
            <w:tcW w:w="9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14708" w14:textId="77777777" w:rsidR="00EB3812" w:rsidRPr="00ED23F2" w:rsidRDefault="00000000">
            <w:pPr>
              <w:keepNext/>
              <w:rPr>
                <w:rFonts w:ascii="Verdana" w:eastAsia="Arial" w:hAnsi="Verdana" w:cs="Arial"/>
                <w:szCs w:val="20"/>
              </w:rPr>
            </w:pPr>
            <w:r w:rsidRPr="00ED23F2">
              <w:rPr>
                <w:rFonts w:ascii="Verdana" w:eastAsia="Arial" w:hAnsi="Verdana" w:cs="Arial"/>
                <w:szCs w:val="20"/>
              </w:rPr>
              <w:t xml:space="preserve">İzole olmayan bir </w:t>
            </w:r>
            <w:proofErr w:type="spellStart"/>
            <w:r w:rsidRPr="00ED23F2">
              <w:rPr>
                <w:rFonts w:ascii="Verdana" w:eastAsia="Arial" w:hAnsi="Verdana" w:cs="Arial"/>
                <w:szCs w:val="20"/>
              </w:rPr>
              <w:t>lokasyondadır</w:t>
            </w:r>
            <w:proofErr w:type="spellEnd"/>
            <w:r w:rsidRPr="00ED23F2">
              <w:rPr>
                <w:rFonts w:ascii="Verdana" w:eastAsia="Arial" w:hAnsi="Verdana" w:cs="Arial"/>
                <w:szCs w:val="20"/>
              </w:rPr>
              <w:t>.</w:t>
            </w:r>
          </w:p>
        </w:tc>
      </w:tr>
      <w:tr w:rsidR="00EB3812" w:rsidRPr="00ED23F2" w14:paraId="7CF0F72D" w14:textId="77777777">
        <w:trPr>
          <w:cantSplit/>
          <w:trHeight w:val="110"/>
          <w:tblHeader/>
        </w:trPr>
        <w:tc>
          <w:tcPr>
            <w:tcW w:w="9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F0D38F" w14:textId="77777777" w:rsidR="00EB3812" w:rsidRPr="00ED23F2" w:rsidRDefault="00000000">
            <w:pPr>
              <w:keepNext/>
              <w:rPr>
                <w:rFonts w:ascii="Verdana" w:eastAsia="Arial" w:hAnsi="Verdana" w:cs="Arial"/>
                <w:szCs w:val="20"/>
              </w:rPr>
            </w:pPr>
            <w:r w:rsidRPr="00ED23F2">
              <w:rPr>
                <w:rFonts w:ascii="Verdana" w:eastAsia="Arial" w:hAnsi="Verdana" w:cs="Arial"/>
                <w:szCs w:val="20"/>
              </w:rPr>
              <w:t>Araçla otel kapısına kadar ulaşabilir.</w:t>
            </w:r>
          </w:p>
        </w:tc>
      </w:tr>
      <w:tr w:rsidR="00EB3812" w:rsidRPr="00ED23F2" w14:paraId="28CF7F3B" w14:textId="77777777">
        <w:trPr>
          <w:cantSplit/>
          <w:trHeight w:val="338"/>
          <w:tblHeader/>
        </w:trPr>
        <w:tc>
          <w:tcPr>
            <w:tcW w:w="9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477E92" w14:textId="77777777" w:rsidR="00EB3812" w:rsidRPr="00ED23F2" w:rsidRDefault="00000000">
            <w:pPr>
              <w:keepNext/>
              <w:rPr>
                <w:rFonts w:ascii="Verdana" w:eastAsia="Arial" w:hAnsi="Verdana" w:cs="Arial"/>
                <w:szCs w:val="20"/>
              </w:rPr>
            </w:pPr>
            <w:r w:rsidRPr="00ED23F2">
              <w:rPr>
                <w:rFonts w:ascii="Verdana" w:eastAsia="Arial" w:hAnsi="Verdana" w:cs="Arial"/>
                <w:szCs w:val="20"/>
              </w:rPr>
              <w:t>Otele yakın taksi durağı/metro istasyonu/otobüs durağı mevcuttur.</w:t>
            </w:r>
          </w:p>
        </w:tc>
      </w:tr>
      <w:tr w:rsidR="00EB3812" w:rsidRPr="00ED23F2" w14:paraId="25B8C0F1" w14:textId="77777777">
        <w:trPr>
          <w:cantSplit/>
          <w:trHeight w:val="226"/>
          <w:tblHeader/>
        </w:trPr>
        <w:tc>
          <w:tcPr>
            <w:tcW w:w="9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50CC42" w14:textId="77777777" w:rsidR="00EB3812" w:rsidRPr="00ED23F2" w:rsidRDefault="00000000">
            <w:pPr>
              <w:keepNext/>
              <w:rPr>
                <w:rFonts w:ascii="Verdana" w:eastAsia="Arial" w:hAnsi="Verdana" w:cs="Arial"/>
                <w:szCs w:val="20"/>
              </w:rPr>
            </w:pPr>
            <w:r w:rsidRPr="00ED23F2">
              <w:rPr>
                <w:rFonts w:ascii="Verdana" w:eastAsia="Arial" w:hAnsi="Verdana" w:cs="Arial"/>
                <w:szCs w:val="20"/>
              </w:rPr>
              <w:t xml:space="preserve">Hijyenik </w:t>
            </w:r>
            <w:proofErr w:type="spellStart"/>
            <w:r w:rsidRPr="00ED23F2">
              <w:rPr>
                <w:rFonts w:ascii="Verdana" w:eastAsia="Arial" w:hAnsi="Verdana" w:cs="Arial"/>
                <w:szCs w:val="20"/>
              </w:rPr>
              <w:t>ped</w:t>
            </w:r>
            <w:proofErr w:type="spellEnd"/>
            <w:r w:rsidRPr="00ED23F2">
              <w:rPr>
                <w:rFonts w:ascii="Verdana" w:eastAsia="Arial" w:hAnsi="Verdana" w:cs="Arial"/>
                <w:szCs w:val="20"/>
              </w:rPr>
              <w:t>, bebek bezi gibi ihtiyaçlar ücretli karşılanabilir.</w:t>
            </w:r>
          </w:p>
        </w:tc>
      </w:tr>
      <w:tr w:rsidR="00EB3812" w:rsidRPr="00ED23F2" w14:paraId="01648B47" w14:textId="77777777">
        <w:trPr>
          <w:cantSplit/>
          <w:trHeight w:val="189"/>
          <w:tblHeader/>
        </w:trPr>
        <w:tc>
          <w:tcPr>
            <w:tcW w:w="9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CEA389" w14:textId="77777777" w:rsidR="00EB3812" w:rsidRPr="00ED23F2" w:rsidRDefault="00000000">
            <w:pPr>
              <w:keepNext/>
              <w:rPr>
                <w:rFonts w:ascii="Verdana" w:eastAsia="Arial" w:hAnsi="Verdana" w:cs="Arial"/>
                <w:szCs w:val="20"/>
              </w:rPr>
            </w:pPr>
            <w:r w:rsidRPr="00ED23F2">
              <w:rPr>
                <w:rFonts w:ascii="Verdana" w:eastAsia="Arial" w:hAnsi="Verdana" w:cs="Arial"/>
                <w:szCs w:val="20"/>
              </w:rPr>
              <w:t>Bebek yatağı mevcuttur.</w:t>
            </w:r>
          </w:p>
        </w:tc>
      </w:tr>
      <w:tr w:rsidR="00EB3812" w:rsidRPr="00ED23F2" w14:paraId="6DE9EAD2" w14:textId="77777777">
        <w:trPr>
          <w:cantSplit/>
          <w:trHeight w:val="139"/>
          <w:tblHeader/>
        </w:trPr>
        <w:tc>
          <w:tcPr>
            <w:tcW w:w="9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3FC15E" w14:textId="77777777" w:rsidR="00EB3812" w:rsidRPr="00ED23F2" w:rsidRDefault="00000000">
            <w:pPr>
              <w:keepNext/>
              <w:rPr>
                <w:rFonts w:ascii="Verdana" w:eastAsia="Arial" w:hAnsi="Verdana" w:cs="Arial"/>
                <w:szCs w:val="20"/>
              </w:rPr>
            </w:pPr>
            <w:r w:rsidRPr="00ED23F2">
              <w:rPr>
                <w:rFonts w:ascii="Verdana" w:eastAsia="Arial" w:hAnsi="Verdana" w:cs="Arial"/>
                <w:szCs w:val="20"/>
              </w:rPr>
              <w:t>Ortak alanlar iyi aydınlatılmıştır.</w:t>
            </w:r>
          </w:p>
        </w:tc>
      </w:tr>
      <w:tr w:rsidR="00EB3812" w:rsidRPr="00ED23F2" w14:paraId="243F2690" w14:textId="77777777">
        <w:trPr>
          <w:cantSplit/>
          <w:trHeight w:val="386"/>
          <w:tblHeader/>
        </w:trPr>
        <w:tc>
          <w:tcPr>
            <w:tcW w:w="9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E25E0E" w14:textId="77777777" w:rsidR="00EB3812" w:rsidRPr="00ED23F2" w:rsidRDefault="00000000">
            <w:pPr>
              <w:keepNext/>
              <w:rPr>
                <w:rFonts w:ascii="Verdana" w:eastAsia="Arial" w:hAnsi="Verdana" w:cs="Arial"/>
                <w:szCs w:val="20"/>
              </w:rPr>
            </w:pPr>
            <w:r w:rsidRPr="00ED23F2">
              <w:rPr>
                <w:rFonts w:ascii="Verdana" w:eastAsia="Arial" w:hAnsi="Verdana" w:cs="Arial"/>
                <w:szCs w:val="20"/>
              </w:rPr>
              <w:t>Katlarda ve otoparkta çalışır durumda kayıt alan güvenlik kamerası mevcuttur.</w:t>
            </w:r>
          </w:p>
        </w:tc>
      </w:tr>
      <w:tr w:rsidR="00EB3812" w:rsidRPr="00ED23F2" w14:paraId="00A86010" w14:textId="77777777">
        <w:trPr>
          <w:cantSplit/>
          <w:trHeight w:val="258"/>
          <w:tblHeader/>
        </w:trPr>
        <w:tc>
          <w:tcPr>
            <w:tcW w:w="9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B7363C" w14:textId="77777777" w:rsidR="00EB3812" w:rsidRPr="00ED23F2" w:rsidRDefault="00000000">
            <w:pPr>
              <w:keepNext/>
              <w:rPr>
                <w:rFonts w:ascii="Verdana" w:eastAsia="Arial" w:hAnsi="Verdana" w:cs="Arial"/>
                <w:szCs w:val="20"/>
              </w:rPr>
            </w:pPr>
            <w:r w:rsidRPr="00ED23F2">
              <w:rPr>
                <w:rFonts w:ascii="Verdana" w:eastAsia="Arial" w:hAnsi="Verdana" w:cs="Arial"/>
                <w:szCs w:val="20"/>
              </w:rPr>
              <w:t>Tüm kapılar ve pencereler güvenlik standartlarına uygundur (mümkünse çift kilitli).</w:t>
            </w:r>
          </w:p>
        </w:tc>
      </w:tr>
      <w:tr w:rsidR="00EB3812" w:rsidRPr="00ED23F2" w14:paraId="1D582059" w14:textId="77777777">
        <w:trPr>
          <w:cantSplit/>
          <w:trHeight w:val="223"/>
          <w:tblHeader/>
        </w:trPr>
        <w:tc>
          <w:tcPr>
            <w:tcW w:w="9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79E522" w14:textId="77777777" w:rsidR="00EB3812" w:rsidRPr="00ED23F2" w:rsidRDefault="00000000">
            <w:pPr>
              <w:keepNext/>
              <w:rPr>
                <w:rFonts w:ascii="Verdana" w:eastAsia="Arial" w:hAnsi="Verdana" w:cs="Arial"/>
                <w:szCs w:val="20"/>
              </w:rPr>
            </w:pPr>
            <w:r w:rsidRPr="00ED23F2">
              <w:rPr>
                <w:rFonts w:ascii="Verdana" w:eastAsia="Arial" w:hAnsi="Verdana" w:cs="Arial"/>
                <w:szCs w:val="20"/>
              </w:rPr>
              <w:t>Tüm odalarda çalışır durumda telefon mevcuttur.</w:t>
            </w:r>
          </w:p>
        </w:tc>
      </w:tr>
      <w:tr w:rsidR="00EB3812" w:rsidRPr="00ED23F2" w14:paraId="4BD66FB7" w14:textId="77777777">
        <w:trPr>
          <w:cantSplit/>
          <w:trHeight w:val="287"/>
          <w:tblHeader/>
        </w:trPr>
        <w:tc>
          <w:tcPr>
            <w:tcW w:w="9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DDB0DA" w14:textId="77777777" w:rsidR="00EB3812" w:rsidRPr="00ED23F2" w:rsidRDefault="00000000">
            <w:pPr>
              <w:keepNext/>
              <w:rPr>
                <w:rFonts w:ascii="Verdana" w:eastAsia="Arial" w:hAnsi="Verdana" w:cs="Arial"/>
                <w:szCs w:val="20"/>
              </w:rPr>
            </w:pPr>
            <w:r w:rsidRPr="00ED23F2">
              <w:rPr>
                <w:rFonts w:ascii="Verdana" w:eastAsia="Arial" w:hAnsi="Verdana" w:cs="Arial"/>
                <w:szCs w:val="20"/>
              </w:rPr>
              <w:t>Beyan edilen isim ile hitap etme konusunda çalışanlar bilgilendirilmiştir.</w:t>
            </w:r>
          </w:p>
        </w:tc>
      </w:tr>
    </w:tbl>
    <w:p w14:paraId="7C88951F" w14:textId="77777777" w:rsidR="00EB3812" w:rsidRPr="00ED23F2" w:rsidRDefault="00000000">
      <w:pPr>
        <w:keepNext/>
        <w:rPr>
          <w:rFonts w:ascii="Verdana" w:eastAsia="Arial" w:hAnsi="Verdana" w:cs="Arial"/>
          <w:szCs w:val="20"/>
        </w:rPr>
      </w:pPr>
      <w:r w:rsidRPr="00ED23F2">
        <w:rPr>
          <w:rFonts w:ascii="Verdana" w:eastAsia="Arial" w:hAnsi="Verdana" w:cs="Arial"/>
          <w:szCs w:val="20"/>
        </w:rPr>
        <w:t xml:space="preserve"> </w:t>
      </w:r>
    </w:p>
    <w:p w14:paraId="1ECDB7B5" w14:textId="77777777" w:rsidR="00EB3812" w:rsidRPr="00ED23F2" w:rsidRDefault="00000000">
      <w:pPr>
        <w:keepNext/>
        <w:rPr>
          <w:rFonts w:ascii="Verdana" w:eastAsia="Arial" w:hAnsi="Verdana" w:cs="Arial"/>
          <w:b/>
          <w:szCs w:val="20"/>
        </w:rPr>
      </w:pPr>
      <w:r w:rsidRPr="00ED23F2">
        <w:rPr>
          <w:rFonts w:ascii="Verdana" w:eastAsia="Arial" w:hAnsi="Verdana" w:cs="Arial"/>
          <w:b/>
          <w:szCs w:val="20"/>
        </w:rPr>
        <w:t>Tercih sebebi kriterler</w:t>
      </w:r>
    </w:p>
    <w:p w14:paraId="550D4E61" w14:textId="77777777" w:rsidR="00EB3812" w:rsidRPr="00ED23F2" w:rsidRDefault="00000000">
      <w:pPr>
        <w:keepNext/>
        <w:rPr>
          <w:rFonts w:ascii="Verdana" w:eastAsia="Arial" w:hAnsi="Verdana" w:cs="Arial"/>
          <w:b/>
          <w:szCs w:val="20"/>
        </w:rPr>
      </w:pPr>
      <w:r w:rsidRPr="00ED23F2">
        <w:rPr>
          <w:rFonts w:ascii="Verdana" w:eastAsia="Arial" w:hAnsi="Verdana" w:cs="Arial"/>
          <w:b/>
          <w:szCs w:val="20"/>
        </w:rPr>
        <w:t xml:space="preserve"> </w:t>
      </w:r>
    </w:p>
    <w:tbl>
      <w:tblPr>
        <w:tblStyle w:val="af3"/>
        <w:tblW w:w="904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45"/>
      </w:tblGrid>
      <w:tr w:rsidR="00EB3812" w:rsidRPr="00ED23F2" w14:paraId="519A5BFB" w14:textId="77777777">
        <w:trPr>
          <w:trHeight w:val="528"/>
        </w:trPr>
        <w:tc>
          <w:tcPr>
            <w:tcW w:w="9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4BED8" w14:textId="77777777" w:rsidR="00EB3812" w:rsidRPr="00ED23F2" w:rsidRDefault="00000000">
            <w:pPr>
              <w:keepNext/>
              <w:rPr>
                <w:rFonts w:ascii="Verdana" w:eastAsia="Arial" w:hAnsi="Verdana" w:cs="Arial"/>
                <w:szCs w:val="20"/>
              </w:rPr>
            </w:pPr>
            <w:r w:rsidRPr="00ED23F2">
              <w:rPr>
                <w:rFonts w:ascii="Verdana" w:eastAsia="Arial" w:hAnsi="Verdana" w:cs="Arial"/>
                <w:szCs w:val="20"/>
              </w:rPr>
              <w:t>Genel tuvaletlerin dışında ayrı bir mahalde kadın-erkek ortak kullanım olarak tahsis edilmiştir (</w:t>
            </w:r>
            <w:proofErr w:type="spellStart"/>
            <w:r w:rsidRPr="00ED23F2">
              <w:rPr>
                <w:rFonts w:ascii="Verdana" w:eastAsia="Arial" w:hAnsi="Verdana" w:cs="Arial"/>
                <w:szCs w:val="20"/>
              </w:rPr>
              <w:t>unisex</w:t>
            </w:r>
            <w:proofErr w:type="spellEnd"/>
            <w:r w:rsidRPr="00ED23F2">
              <w:rPr>
                <w:rFonts w:ascii="Verdana" w:eastAsia="Arial" w:hAnsi="Verdana" w:cs="Arial"/>
                <w:szCs w:val="20"/>
              </w:rPr>
              <w:t xml:space="preserve"> tuvalet).</w:t>
            </w:r>
          </w:p>
        </w:tc>
      </w:tr>
      <w:tr w:rsidR="00EB3812" w:rsidRPr="00ED23F2" w14:paraId="64CF7879" w14:textId="77777777">
        <w:trPr>
          <w:trHeight w:val="358"/>
        </w:trPr>
        <w:tc>
          <w:tcPr>
            <w:tcW w:w="9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C77B3C" w14:textId="77777777" w:rsidR="00EB3812" w:rsidRPr="00ED23F2" w:rsidRDefault="00000000">
            <w:pPr>
              <w:keepNext/>
              <w:rPr>
                <w:rFonts w:ascii="Verdana" w:eastAsia="Arial" w:hAnsi="Verdana" w:cs="Arial"/>
                <w:szCs w:val="20"/>
              </w:rPr>
            </w:pPr>
            <w:r w:rsidRPr="00ED23F2">
              <w:rPr>
                <w:rFonts w:ascii="Verdana" w:eastAsia="Arial" w:hAnsi="Verdana" w:cs="Arial"/>
                <w:szCs w:val="20"/>
              </w:rPr>
              <w:t>Cinsel istismar, sömürü ve tacize karşı otel çalışanları için davranış kodları mevcuttur.</w:t>
            </w:r>
          </w:p>
        </w:tc>
      </w:tr>
      <w:tr w:rsidR="00EB3812" w:rsidRPr="00ED23F2" w14:paraId="6BCC6C84" w14:textId="77777777">
        <w:trPr>
          <w:trHeight w:val="635"/>
        </w:trPr>
        <w:tc>
          <w:tcPr>
            <w:tcW w:w="9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4DA555" w14:textId="77777777" w:rsidR="00EB3812" w:rsidRPr="00ED23F2" w:rsidRDefault="00000000">
            <w:pPr>
              <w:keepNext/>
              <w:rPr>
                <w:rFonts w:ascii="Verdana" w:eastAsia="Arial" w:hAnsi="Verdana" w:cs="Arial"/>
                <w:szCs w:val="20"/>
              </w:rPr>
            </w:pPr>
            <w:r w:rsidRPr="00ED23F2">
              <w:rPr>
                <w:rFonts w:ascii="Verdana" w:eastAsia="Arial" w:hAnsi="Verdana" w:cs="Arial"/>
                <w:szCs w:val="20"/>
              </w:rPr>
              <w:t>Çalışanlara toplumsal cinsiyete dayalı ayrımcılık, cinsel istismar, sömürü ve taciz konusunda eğitim verilmiştir.</w:t>
            </w:r>
          </w:p>
        </w:tc>
      </w:tr>
      <w:tr w:rsidR="00EB3812" w:rsidRPr="00ED23F2" w14:paraId="760DCE1B" w14:textId="77777777">
        <w:trPr>
          <w:trHeight w:val="209"/>
        </w:trPr>
        <w:tc>
          <w:tcPr>
            <w:tcW w:w="9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6BFE77" w14:textId="77777777" w:rsidR="00EB3812" w:rsidRPr="00ED23F2" w:rsidRDefault="00000000">
            <w:pPr>
              <w:keepNext/>
              <w:rPr>
                <w:rFonts w:ascii="Verdana" w:eastAsia="Arial" w:hAnsi="Verdana" w:cs="Arial"/>
                <w:szCs w:val="20"/>
              </w:rPr>
            </w:pPr>
            <w:r w:rsidRPr="00ED23F2">
              <w:rPr>
                <w:rFonts w:ascii="Verdana" w:eastAsia="Arial" w:hAnsi="Verdana" w:cs="Arial"/>
                <w:szCs w:val="20"/>
              </w:rPr>
              <w:t>Çift asansör mevcuttur.</w:t>
            </w:r>
          </w:p>
        </w:tc>
      </w:tr>
      <w:tr w:rsidR="00EB3812" w:rsidRPr="00ED23F2" w14:paraId="081F2ADE" w14:textId="77777777">
        <w:trPr>
          <w:trHeight w:val="172"/>
        </w:trPr>
        <w:tc>
          <w:tcPr>
            <w:tcW w:w="9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A8C877" w14:textId="77777777" w:rsidR="00EB3812" w:rsidRPr="00ED23F2" w:rsidRDefault="00000000">
            <w:pPr>
              <w:keepNext/>
              <w:rPr>
                <w:rFonts w:ascii="Verdana" w:eastAsia="Arial" w:hAnsi="Verdana" w:cs="Arial"/>
                <w:szCs w:val="20"/>
              </w:rPr>
            </w:pPr>
            <w:r w:rsidRPr="00ED23F2">
              <w:rPr>
                <w:rFonts w:ascii="Verdana" w:eastAsia="Arial" w:hAnsi="Verdana" w:cs="Arial"/>
                <w:szCs w:val="20"/>
              </w:rPr>
              <w:t>Çocuklar için oyun/etkinlik alanı mevcuttur.</w:t>
            </w:r>
          </w:p>
        </w:tc>
      </w:tr>
      <w:tr w:rsidR="00EB3812" w:rsidRPr="00ED23F2" w14:paraId="03DE2885" w14:textId="77777777">
        <w:trPr>
          <w:trHeight w:val="406"/>
        </w:trPr>
        <w:tc>
          <w:tcPr>
            <w:tcW w:w="9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BC2B84" w14:textId="77777777" w:rsidR="00EB3812" w:rsidRPr="00ED23F2" w:rsidRDefault="00000000">
            <w:pPr>
              <w:keepNext/>
              <w:rPr>
                <w:rFonts w:ascii="Verdana" w:eastAsia="Arial" w:hAnsi="Verdana" w:cs="Arial"/>
                <w:szCs w:val="20"/>
              </w:rPr>
            </w:pPr>
            <w:r w:rsidRPr="00ED23F2">
              <w:rPr>
                <w:rFonts w:ascii="Verdana" w:eastAsia="Arial" w:hAnsi="Verdana" w:cs="Arial"/>
                <w:szCs w:val="20"/>
              </w:rPr>
              <w:t>TV’de çizgi film kanalları mevcuttur.</w:t>
            </w:r>
          </w:p>
        </w:tc>
      </w:tr>
      <w:tr w:rsidR="00EB3812" w:rsidRPr="00ED23F2" w14:paraId="328246B0" w14:textId="77777777">
        <w:trPr>
          <w:trHeight w:val="216"/>
        </w:trPr>
        <w:tc>
          <w:tcPr>
            <w:tcW w:w="9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C52751" w14:textId="77777777" w:rsidR="00EB3812" w:rsidRPr="00ED23F2" w:rsidRDefault="00000000">
            <w:pPr>
              <w:keepNext/>
              <w:rPr>
                <w:rFonts w:ascii="Verdana" w:eastAsia="Arial" w:hAnsi="Verdana" w:cs="Arial"/>
                <w:szCs w:val="20"/>
              </w:rPr>
            </w:pPr>
            <w:r w:rsidRPr="00ED23F2">
              <w:rPr>
                <w:rFonts w:ascii="Verdana" w:eastAsia="Arial" w:hAnsi="Verdana" w:cs="Arial"/>
                <w:szCs w:val="20"/>
              </w:rPr>
              <w:t xml:space="preserve">İdari personelde ve resepsiyonda kadın oranı en az </w:t>
            </w:r>
            <w:proofErr w:type="gramStart"/>
            <w:r w:rsidRPr="00ED23F2">
              <w:rPr>
                <w:rFonts w:ascii="Verdana" w:eastAsia="Arial" w:hAnsi="Verdana" w:cs="Arial"/>
                <w:szCs w:val="20"/>
              </w:rPr>
              <w:t>%35</w:t>
            </w:r>
            <w:proofErr w:type="gramEnd"/>
            <w:r w:rsidRPr="00ED23F2">
              <w:rPr>
                <w:rFonts w:ascii="Verdana" w:eastAsia="Arial" w:hAnsi="Verdana" w:cs="Arial"/>
                <w:szCs w:val="20"/>
              </w:rPr>
              <w:t>’tir.</w:t>
            </w:r>
          </w:p>
        </w:tc>
      </w:tr>
    </w:tbl>
    <w:p w14:paraId="4ADE95F1" w14:textId="77777777" w:rsidR="00EB3812" w:rsidRPr="00ED23F2" w:rsidRDefault="00000000">
      <w:pPr>
        <w:keepNext/>
        <w:rPr>
          <w:rFonts w:ascii="Verdana" w:eastAsia="Arial" w:hAnsi="Verdana" w:cs="Arial"/>
          <w:b/>
          <w:szCs w:val="20"/>
        </w:rPr>
      </w:pPr>
      <w:r w:rsidRPr="00ED23F2">
        <w:rPr>
          <w:rFonts w:ascii="Verdana" w:eastAsia="Arial" w:hAnsi="Verdana" w:cs="Arial"/>
          <w:b/>
          <w:szCs w:val="20"/>
        </w:rPr>
        <w:t xml:space="preserve"> </w:t>
      </w:r>
    </w:p>
    <w:p w14:paraId="582B2DBE" w14:textId="77777777" w:rsidR="00EB3812" w:rsidRPr="00ED23F2" w:rsidRDefault="00EB3812">
      <w:pPr>
        <w:spacing w:after="120"/>
        <w:jc w:val="left"/>
        <w:rPr>
          <w:rFonts w:ascii="Verdana" w:eastAsia="Verdana" w:hAnsi="Verdana" w:cs="Verdana"/>
          <w:szCs w:val="20"/>
        </w:rPr>
      </w:pPr>
    </w:p>
    <w:p w14:paraId="0B86C125" w14:textId="77777777" w:rsidR="00EB3812" w:rsidRPr="00ED23F2" w:rsidRDefault="00EB3812">
      <w:pPr>
        <w:spacing w:after="120"/>
        <w:jc w:val="left"/>
        <w:rPr>
          <w:rFonts w:ascii="Verdana" w:eastAsia="Verdana" w:hAnsi="Verdana" w:cs="Verdana"/>
          <w:szCs w:val="20"/>
        </w:rPr>
      </w:pPr>
    </w:p>
    <w:p w14:paraId="4BAC6A3A" w14:textId="77777777" w:rsidR="00EB3812" w:rsidRPr="00ED23F2" w:rsidRDefault="00EB3812">
      <w:pPr>
        <w:spacing w:after="120"/>
        <w:jc w:val="left"/>
        <w:rPr>
          <w:rFonts w:ascii="Verdana" w:eastAsia="Verdana" w:hAnsi="Verdana" w:cs="Verdana"/>
          <w:szCs w:val="20"/>
        </w:rPr>
      </w:pPr>
    </w:p>
    <w:p w14:paraId="30741F58" w14:textId="77777777" w:rsidR="00EB3812" w:rsidRPr="00ED23F2" w:rsidRDefault="00000000">
      <w:pPr>
        <w:pStyle w:val="Balk1"/>
        <w:spacing w:before="0" w:after="120"/>
        <w:rPr>
          <w:rFonts w:ascii="Verdana" w:eastAsia="Verdana" w:hAnsi="Verdana" w:cs="Verdana"/>
          <w:sz w:val="20"/>
          <w:szCs w:val="20"/>
        </w:rPr>
      </w:pPr>
      <w:r w:rsidRPr="00ED23F2">
        <w:rPr>
          <w:rFonts w:ascii="Verdana" w:eastAsia="Verdana" w:hAnsi="Verdana" w:cs="Verdana"/>
          <w:sz w:val="20"/>
          <w:szCs w:val="20"/>
        </w:rPr>
        <w:t xml:space="preserve">EK </w:t>
      </w:r>
      <w:proofErr w:type="gramStart"/>
      <w:r w:rsidRPr="00ED23F2">
        <w:rPr>
          <w:rFonts w:ascii="Verdana" w:eastAsia="Verdana" w:hAnsi="Verdana" w:cs="Verdana"/>
          <w:sz w:val="20"/>
          <w:szCs w:val="20"/>
        </w:rPr>
        <w:t>2 :</w:t>
      </w:r>
      <w:proofErr w:type="gramEnd"/>
      <w:r w:rsidRPr="00ED23F2">
        <w:rPr>
          <w:rFonts w:ascii="Verdana" w:eastAsia="Verdana" w:hAnsi="Verdana" w:cs="Verdana"/>
          <w:sz w:val="20"/>
          <w:szCs w:val="20"/>
        </w:rPr>
        <w:t xml:space="preserve"> TEKLİF SUNUM FORMU </w:t>
      </w:r>
      <w:r w:rsidRPr="00ED23F2">
        <w:rPr>
          <w:rFonts w:ascii="Verdana" w:eastAsia="Verdana" w:hAnsi="Verdana" w:cs="Verdana"/>
          <w:sz w:val="20"/>
          <w:szCs w:val="20"/>
        </w:rPr>
        <w:tab/>
      </w:r>
      <w:r w:rsidRPr="00ED23F2">
        <w:rPr>
          <w:rFonts w:ascii="Verdana" w:eastAsia="Verdana" w:hAnsi="Verdana" w:cs="Verdana"/>
          <w:sz w:val="20"/>
          <w:szCs w:val="20"/>
        </w:rPr>
        <w:tab/>
      </w:r>
      <w:r w:rsidRPr="00ED23F2">
        <w:rPr>
          <w:rFonts w:ascii="Verdana" w:eastAsia="Verdana" w:hAnsi="Verdana" w:cs="Verdana"/>
          <w:sz w:val="20"/>
          <w:szCs w:val="20"/>
        </w:rPr>
        <w:tab/>
      </w:r>
    </w:p>
    <w:p w14:paraId="71E33880" w14:textId="77777777" w:rsidR="00EB3812" w:rsidRPr="00ED23F2" w:rsidRDefault="00000000">
      <w:pPr>
        <w:spacing w:after="120"/>
        <w:rPr>
          <w:rFonts w:ascii="Verdana" w:eastAsia="Verdana" w:hAnsi="Verdana" w:cs="Verdana"/>
          <w:szCs w:val="20"/>
        </w:rPr>
      </w:pPr>
      <w:r w:rsidRPr="00ED23F2">
        <w:rPr>
          <w:rFonts w:ascii="Verdana" w:hAnsi="Verdana"/>
          <w:noProof/>
          <w:szCs w:val="20"/>
        </w:rPr>
        <mc:AlternateContent>
          <mc:Choice Requires="wpg">
            <w:drawing>
              <wp:anchor distT="0" distB="0" distL="114300" distR="114300" simplePos="0" relativeHeight="251658240" behindDoc="0" locked="0" layoutInCell="1" hidden="0" allowOverlap="1" wp14:anchorId="1C6215EE" wp14:editId="79F008C0">
                <wp:simplePos x="0" y="0"/>
                <wp:positionH relativeFrom="column">
                  <wp:posOffset>266700</wp:posOffset>
                </wp:positionH>
                <wp:positionV relativeFrom="paragraph">
                  <wp:posOffset>0</wp:posOffset>
                </wp:positionV>
                <wp:extent cx="5555615" cy="291465"/>
                <wp:effectExtent l="0" t="0" r="0" b="0"/>
                <wp:wrapSquare wrapText="bothSides" distT="0" distB="0" distL="114300" distR="114300"/>
                <wp:docPr id="13" name="Dikdörtgen 13"/>
                <wp:cNvGraphicFramePr/>
                <a:graphic xmlns:a="http://schemas.openxmlformats.org/drawingml/2006/main">
                  <a:graphicData uri="http://schemas.microsoft.com/office/word/2010/wordprocessingShape">
                    <wps:wsp>
                      <wps:cNvSpPr/>
                      <wps:spPr>
                        <a:xfrm>
                          <a:off x="2577718" y="3643793"/>
                          <a:ext cx="5536565" cy="272415"/>
                        </a:xfrm>
                        <a:prstGeom prst="rect">
                          <a:avLst/>
                        </a:prstGeom>
                        <a:solidFill>
                          <a:srgbClr val="C0C0C0"/>
                        </a:solidFill>
                        <a:ln w="9525" cap="flat" cmpd="sng">
                          <a:solidFill>
                            <a:srgbClr val="000000"/>
                          </a:solidFill>
                          <a:prstDash val="solid"/>
                          <a:miter lim="800000"/>
                          <a:headEnd type="none" w="sm" len="sm"/>
                          <a:tailEnd type="none" w="sm" len="sm"/>
                        </a:ln>
                      </wps:spPr>
                      <wps:txbx>
                        <w:txbxContent>
                          <w:p w14:paraId="5A50E5E3" w14:textId="77777777" w:rsidR="00EB3812" w:rsidRDefault="00000000">
                            <w:pPr>
                              <w:jc w:val="center"/>
                              <w:textDirection w:val="btLr"/>
                            </w:pPr>
                            <w:r>
                              <w:rPr>
                                <w:rFonts w:ascii="Arial" w:eastAsia="Arial" w:hAnsi="Arial" w:cs="Arial"/>
                                <w:b/>
                                <w:i/>
                                <w:color w:val="000000"/>
                              </w:rPr>
                              <w:t>Bu form, teklifi veren firma tarafından doldurulacaktır.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266700</wp:posOffset>
                </wp:positionH>
                <wp:positionV relativeFrom="paragraph">
                  <wp:posOffset>0</wp:posOffset>
                </wp:positionV>
                <wp:extent cx="5555615" cy="291465"/>
                <wp:effectExtent b="0" l="0" r="0" t="0"/>
                <wp:wrapSquare wrapText="bothSides" distB="0" distT="0" distL="114300" distR="114300"/>
                <wp:docPr id="1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5555615" cy="291465"/>
                        </a:xfrm>
                        <a:prstGeom prst="rect"/>
                        <a:ln/>
                      </pic:spPr>
                    </pic:pic>
                  </a:graphicData>
                </a:graphic>
              </wp:anchor>
            </w:drawing>
          </mc:Fallback>
        </mc:AlternateContent>
      </w:r>
    </w:p>
    <w:p w14:paraId="34FB75EB" w14:textId="77777777" w:rsidR="00EB3812" w:rsidRPr="00ED23F2" w:rsidRDefault="00EB3812">
      <w:pPr>
        <w:spacing w:after="120"/>
        <w:rPr>
          <w:rFonts w:ascii="Verdana" w:eastAsia="Verdana" w:hAnsi="Verdana" w:cs="Verdana"/>
          <w:b/>
          <w:szCs w:val="20"/>
        </w:rPr>
      </w:pPr>
    </w:p>
    <w:p w14:paraId="2DE7961C" w14:textId="77777777" w:rsidR="00EB3812" w:rsidRPr="00ED23F2" w:rsidRDefault="00000000">
      <w:pPr>
        <w:spacing w:after="120"/>
        <w:rPr>
          <w:rFonts w:ascii="Verdana" w:eastAsia="Verdana" w:hAnsi="Verdana" w:cs="Verdana"/>
          <w:b/>
          <w:szCs w:val="20"/>
        </w:rPr>
      </w:pPr>
      <w:r w:rsidRPr="00ED23F2">
        <w:rPr>
          <w:rFonts w:ascii="Verdana" w:eastAsia="Verdana" w:hAnsi="Verdana" w:cs="Verdana"/>
          <w:b/>
          <w:szCs w:val="20"/>
        </w:rPr>
        <w:t xml:space="preserve">İhale Referans No: </w:t>
      </w:r>
      <w:r w:rsidRPr="00ED23F2">
        <w:rPr>
          <w:rFonts w:ascii="Verdana" w:eastAsia="Verdana" w:hAnsi="Verdana" w:cs="Verdana"/>
          <w:szCs w:val="20"/>
        </w:rPr>
        <w:t>KAOS GL-2024-01</w:t>
      </w:r>
    </w:p>
    <w:p w14:paraId="28766C91" w14:textId="77777777" w:rsidR="00EB3812" w:rsidRPr="00ED23F2" w:rsidRDefault="00000000">
      <w:pPr>
        <w:spacing w:after="120"/>
        <w:rPr>
          <w:rFonts w:ascii="Verdana" w:eastAsia="Verdana" w:hAnsi="Verdana" w:cs="Verdana"/>
          <w:b/>
          <w:szCs w:val="20"/>
        </w:rPr>
      </w:pPr>
      <w:r w:rsidRPr="00ED23F2">
        <w:rPr>
          <w:rFonts w:ascii="Verdana" w:eastAsia="Verdana" w:hAnsi="Verdana" w:cs="Verdana"/>
          <w:b/>
          <w:szCs w:val="20"/>
        </w:rPr>
        <w:t xml:space="preserve">İhale Adı: </w:t>
      </w:r>
      <w:r w:rsidRPr="00ED23F2">
        <w:rPr>
          <w:rFonts w:ascii="Verdana" w:eastAsia="Verdana" w:hAnsi="Verdana" w:cs="Verdana"/>
          <w:szCs w:val="20"/>
        </w:rPr>
        <w:t>Kaos GL Derneği Seyahat, Konaklama ve Toplantı Organizasyonu İhalesi</w:t>
      </w:r>
      <w:r w:rsidRPr="00ED23F2">
        <w:rPr>
          <w:rFonts w:ascii="Verdana" w:eastAsia="Verdana" w:hAnsi="Verdana" w:cs="Verdana"/>
          <w:b/>
          <w:szCs w:val="20"/>
        </w:rPr>
        <w:tab/>
      </w:r>
      <w:r w:rsidRPr="00ED23F2">
        <w:rPr>
          <w:rFonts w:ascii="Verdana" w:eastAsia="Verdana" w:hAnsi="Verdana" w:cs="Verdana"/>
          <w:b/>
          <w:szCs w:val="20"/>
        </w:rPr>
        <w:tab/>
      </w:r>
      <w:r w:rsidRPr="00ED23F2">
        <w:rPr>
          <w:rFonts w:ascii="Verdana" w:eastAsia="Verdana" w:hAnsi="Verdana" w:cs="Verdana"/>
          <w:b/>
          <w:szCs w:val="20"/>
        </w:rPr>
        <w:tab/>
      </w:r>
      <w:r w:rsidRPr="00ED23F2">
        <w:rPr>
          <w:rFonts w:ascii="Verdana" w:eastAsia="Verdana" w:hAnsi="Verdana" w:cs="Verdana"/>
          <w:b/>
          <w:szCs w:val="20"/>
        </w:rPr>
        <w:tab/>
      </w:r>
    </w:p>
    <w:p w14:paraId="622FB996" w14:textId="77777777" w:rsidR="00EB3812" w:rsidRPr="00ED23F2" w:rsidRDefault="00000000">
      <w:pPr>
        <w:spacing w:after="120"/>
        <w:jc w:val="right"/>
        <w:rPr>
          <w:rFonts w:ascii="Verdana" w:eastAsia="Verdana" w:hAnsi="Verdana" w:cs="Verdana"/>
          <w:b/>
          <w:szCs w:val="20"/>
        </w:rPr>
      </w:pPr>
      <w:r w:rsidRPr="00ED23F2">
        <w:rPr>
          <w:rFonts w:ascii="Verdana" w:eastAsia="Verdana" w:hAnsi="Verdana" w:cs="Verdana"/>
          <w:b/>
          <w:szCs w:val="20"/>
        </w:rPr>
        <w:t xml:space="preserve">&lt;Yer ve </w:t>
      </w:r>
      <w:proofErr w:type="gramStart"/>
      <w:r w:rsidRPr="00ED23F2">
        <w:rPr>
          <w:rFonts w:ascii="Verdana" w:eastAsia="Verdana" w:hAnsi="Verdana" w:cs="Verdana"/>
          <w:b/>
          <w:szCs w:val="20"/>
        </w:rPr>
        <w:t>tarih &gt;</w:t>
      </w:r>
      <w:proofErr w:type="gramEnd"/>
    </w:p>
    <w:p w14:paraId="5BEF9133" w14:textId="77777777" w:rsidR="00EB3812" w:rsidRPr="00ED23F2" w:rsidRDefault="00000000">
      <w:pPr>
        <w:keepNext/>
        <w:spacing w:after="120"/>
        <w:ind w:left="425" w:hanging="425"/>
        <w:rPr>
          <w:rFonts w:ascii="Verdana" w:eastAsia="Verdana" w:hAnsi="Verdana" w:cs="Verdana"/>
          <w:b/>
          <w:szCs w:val="20"/>
        </w:rPr>
      </w:pPr>
      <w:r w:rsidRPr="00ED23F2">
        <w:rPr>
          <w:rFonts w:ascii="Verdana" w:eastAsia="Verdana" w:hAnsi="Verdana" w:cs="Verdana"/>
          <w:b/>
          <w:szCs w:val="20"/>
        </w:rPr>
        <w:lastRenderedPageBreak/>
        <w:t xml:space="preserve">1 </w:t>
      </w:r>
      <w:r w:rsidRPr="00ED23F2">
        <w:rPr>
          <w:rFonts w:ascii="Verdana" w:eastAsia="Verdana" w:hAnsi="Verdana" w:cs="Verdana"/>
          <w:b/>
          <w:szCs w:val="20"/>
        </w:rPr>
        <w:tab/>
        <w:t>TEKLİF SAHİBİ</w:t>
      </w:r>
    </w:p>
    <w:tbl>
      <w:tblPr>
        <w:tblStyle w:val="af4"/>
        <w:tblW w:w="8973"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973"/>
      </w:tblGrid>
      <w:tr w:rsidR="00EB3812" w:rsidRPr="00ED23F2" w14:paraId="37979022" w14:textId="77777777">
        <w:trPr>
          <w:cantSplit/>
        </w:trPr>
        <w:tc>
          <w:tcPr>
            <w:tcW w:w="8973" w:type="dxa"/>
            <w:shd w:val="clear" w:color="auto" w:fill="F2F2F2"/>
          </w:tcPr>
          <w:p w14:paraId="10A225FA" w14:textId="77777777" w:rsidR="00EB3812" w:rsidRPr="00ED23F2" w:rsidRDefault="00000000">
            <w:pPr>
              <w:spacing w:after="120"/>
              <w:rPr>
                <w:rFonts w:ascii="Verdana" w:eastAsia="Verdana" w:hAnsi="Verdana" w:cs="Verdana"/>
                <w:b/>
                <w:szCs w:val="20"/>
              </w:rPr>
            </w:pPr>
            <w:r w:rsidRPr="00ED23F2">
              <w:rPr>
                <w:rFonts w:ascii="Verdana" w:eastAsia="Verdana" w:hAnsi="Verdana" w:cs="Verdana"/>
                <w:b/>
                <w:szCs w:val="20"/>
              </w:rPr>
              <w:t>Tüzel kişiliğin isim ve adresi</w:t>
            </w:r>
          </w:p>
        </w:tc>
      </w:tr>
      <w:tr w:rsidR="00EB3812" w:rsidRPr="00ED23F2" w14:paraId="143CF5D7" w14:textId="77777777">
        <w:trPr>
          <w:cantSplit/>
          <w:trHeight w:val="691"/>
        </w:trPr>
        <w:tc>
          <w:tcPr>
            <w:tcW w:w="8973" w:type="dxa"/>
          </w:tcPr>
          <w:p w14:paraId="4C81378D" w14:textId="77777777" w:rsidR="00EB3812" w:rsidRPr="00ED23F2" w:rsidRDefault="00EB3812">
            <w:pPr>
              <w:spacing w:after="120"/>
              <w:rPr>
                <w:rFonts w:ascii="Verdana" w:eastAsia="Verdana" w:hAnsi="Verdana" w:cs="Verdana"/>
                <w:b/>
                <w:szCs w:val="20"/>
              </w:rPr>
            </w:pPr>
          </w:p>
        </w:tc>
      </w:tr>
    </w:tbl>
    <w:p w14:paraId="01AFF5E0" w14:textId="77777777" w:rsidR="00EB3812" w:rsidRPr="00ED23F2" w:rsidRDefault="00EB3812">
      <w:pPr>
        <w:spacing w:after="120"/>
        <w:rPr>
          <w:rFonts w:ascii="Verdana" w:eastAsia="Verdana" w:hAnsi="Verdana" w:cs="Verdana"/>
          <w:szCs w:val="20"/>
        </w:rPr>
      </w:pPr>
    </w:p>
    <w:p w14:paraId="567851C3" w14:textId="77777777" w:rsidR="00EB3812" w:rsidRPr="00ED23F2" w:rsidRDefault="00000000">
      <w:pPr>
        <w:keepNext/>
        <w:spacing w:after="120"/>
        <w:ind w:left="425" w:hanging="425"/>
        <w:rPr>
          <w:rFonts w:ascii="Verdana" w:eastAsia="Verdana" w:hAnsi="Verdana" w:cs="Verdana"/>
          <w:b/>
          <w:szCs w:val="20"/>
        </w:rPr>
      </w:pPr>
      <w:r w:rsidRPr="00ED23F2">
        <w:rPr>
          <w:rFonts w:ascii="Verdana" w:eastAsia="Verdana" w:hAnsi="Verdana" w:cs="Verdana"/>
          <w:b/>
          <w:szCs w:val="20"/>
        </w:rPr>
        <w:t>2</w:t>
      </w:r>
      <w:r w:rsidRPr="00ED23F2">
        <w:rPr>
          <w:rFonts w:ascii="Verdana" w:eastAsia="Verdana" w:hAnsi="Verdana" w:cs="Verdana"/>
          <w:b/>
          <w:szCs w:val="20"/>
        </w:rPr>
        <w:tab/>
        <w:t>İRTİBAT KURULACAK KİŞİ (bu ihale işlemi için)</w:t>
      </w:r>
    </w:p>
    <w:tbl>
      <w:tblPr>
        <w:tblStyle w:val="af5"/>
        <w:tblW w:w="8973"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7272"/>
      </w:tblGrid>
      <w:tr w:rsidR="00EB3812" w:rsidRPr="00ED23F2" w14:paraId="579F3165" w14:textId="77777777">
        <w:trPr>
          <w:trHeight w:val="277"/>
        </w:trPr>
        <w:tc>
          <w:tcPr>
            <w:tcW w:w="1701" w:type="dxa"/>
            <w:shd w:val="clear" w:color="auto" w:fill="F2F2F2"/>
          </w:tcPr>
          <w:p w14:paraId="60E5994E" w14:textId="77777777" w:rsidR="00EB3812" w:rsidRPr="00ED23F2" w:rsidRDefault="00000000">
            <w:pPr>
              <w:spacing w:after="120"/>
              <w:rPr>
                <w:rFonts w:ascii="Verdana" w:eastAsia="Verdana" w:hAnsi="Verdana" w:cs="Verdana"/>
                <w:b/>
                <w:szCs w:val="20"/>
              </w:rPr>
            </w:pPr>
            <w:r w:rsidRPr="00ED23F2">
              <w:rPr>
                <w:rFonts w:ascii="Verdana" w:eastAsia="Verdana" w:hAnsi="Verdana" w:cs="Verdana"/>
                <w:b/>
                <w:szCs w:val="20"/>
              </w:rPr>
              <w:t>İsim</w:t>
            </w:r>
          </w:p>
        </w:tc>
        <w:tc>
          <w:tcPr>
            <w:tcW w:w="7272" w:type="dxa"/>
          </w:tcPr>
          <w:p w14:paraId="633732A8" w14:textId="77777777" w:rsidR="00EB3812" w:rsidRPr="00ED23F2" w:rsidRDefault="00EB3812">
            <w:pPr>
              <w:spacing w:after="120"/>
              <w:rPr>
                <w:rFonts w:ascii="Verdana" w:eastAsia="Verdana" w:hAnsi="Verdana" w:cs="Verdana"/>
                <w:szCs w:val="20"/>
              </w:rPr>
            </w:pPr>
          </w:p>
        </w:tc>
      </w:tr>
      <w:tr w:rsidR="00EB3812" w:rsidRPr="00ED23F2" w14:paraId="3D5A9960" w14:textId="77777777">
        <w:trPr>
          <w:trHeight w:val="254"/>
        </w:trPr>
        <w:tc>
          <w:tcPr>
            <w:tcW w:w="1701" w:type="dxa"/>
            <w:shd w:val="clear" w:color="auto" w:fill="F2F2F2"/>
          </w:tcPr>
          <w:p w14:paraId="1136CBC8" w14:textId="77777777" w:rsidR="00EB3812" w:rsidRPr="00ED23F2" w:rsidRDefault="00000000">
            <w:pPr>
              <w:spacing w:after="120"/>
              <w:rPr>
                <w:rFonts w:ascii="Verdana" w:eastAsia="Verdana" w:hAnsi="Verdana" w:cs="Verdana"/>
                <w:b/>
                <w:szCs w:val="20"/>
              </w:rPr>
            </w:pPr>
            <w:r w:rsidRPr="00ED23F2">
              <w:rPr>
                <w:rFonts w:ascii="Verdana" w:eastAsia="Verdana" w:hAnsi="Verdana" w:cs="Verdana"/>
                <w:b/>
                <w:szCs w:val="20"/>
              </w:rPr>
              <w:t>Kurum</w:t>
            </w:r>
          </w:p>
        </w:tc>
        <w:tc>
          <w:tcPr>
            <w:tcW w:w="7272" w:type="dxa"/>
          </w:tcPr>
          <w:p w14:paraId="7E347432" w14:textId="77777777" w:rsidR="00EB3812" w:rsidRPr="00ED23F2" w:rsidRDefault="00EB3812">
            <w:pPr>
              <w:spacing w:after="120"/>
              <w:rPr>
                <w:rFonts w:ascii="Verdana" w:eastAsia="Verdana" w:hAnsi="Verdana" w:cs="Verdana"/>
                <w:szCs w:val="20"/>
              </w:rPr>
            </w:pPr>
          </w:p>
        </w:tc>
      </w:tr>
      <w:tr w:rsidR="00EB3812" w:rsidRPr="00ED23F2" w14:paraId="614E0B5D" w14:textId="77777777">
        <w:trPr>
          <w:trHeight w:val="229"/>
        </w:trPr>
        <w:tc>
          <w:tcPr>
            <w:tcW w:w="1701" w:type="dxa"/>
            <w:shd w:val="clear" w:color="auto" w:fill="F2F2F2"/>
          </w:tcPr>
          <w:p w14:paraId="57BAD16A" w14:textId="77777777" w:rsidR="00EB3812" w:rsidRPr="00ED23F2" w:rsidRDefault="00000000">
            <w:pPr>
              <w:spacing w:after="120"/>
              <w:rPr>
                <w:rFonts w:ascii="Verdana" w:eastAsia="Verdana" w:hAnsi="Verdana" w:cs="Verdana"/>
                <w:b/>
                <w:szCs w:val="20"/>
              </w:rPr>
            </w:pPr>
            <w:r w:rsidRPr="00ED23F2">
              <w:rPr>
                <w:rFonts w:ascii="Verdana" w:eastAsia="Verdana" w:hAnsi="Verdana" w:cs="Verdana"/>
                <w:b/>
                <w:szCs w:val="20"/>
              </w:rPr>
              <w:t>Adres</w:t>
            </w:r>
          </w:p>
        </w:tc>
        <w:tc>
          <w:tcPr>
            <w:tcW w:w="7272" w:type="dxa"/>
          </w:tcPr>
          <w:p w14:paraId="3500ABAC" w14:textId="77777777" w:rsidR="00EB3812" w:rsidRPr="00ED23F2" w:rsidRDefault="00EB3812">
            <w:pPr>
              <w:spacing w:after="120"/>
              <w:rPr>
                <w:rFonts w:ascii="Verdana" w:eastAsia="Verdana" w:hAnsi="Verdana" w:cs="Verdana"/>
                <w:szCs w:val="20"/>
              </w:rPr>
            </w:pPr>
          </w:p>
          <w:p w14:paraId="75C6A8FE" w14:textId="77777777" w:rsidR="00EB3812" w:rsidRPr="00ED23F2" w:rsidRDefault="00EB3812">
            <w:pPr>
              <w:spacing w:after="120"/>
              <w:rPr>
                <w:rFonts w:ascii="Verdana" w:eastAsia="Verdana" w:hAnsi="Verdana" w:cs="Verdana"/>
                <w:szCs w:val="20"/>
              </w:rPr>
            </w:pPr>
          </w:p>
        </w:tc>
      </w:tr>
      <w:tr w:rsidR="00EB3812" w:rsidRPr="00ED23F2" w14:paraId="6336327F" w14:textId="77777777">
        <w:tc>
          <w:tcPr>
            <w:tcW w:w="1701" w:type="dxa"/>
            <w:shd w:val="clear" w:color="auto" w:fill="F2F2F2"/>
          </w:tcPr>
          <w:p w14:paraId="0A16C8A1" w14:textId="77777777" w:rsidR="00EB3812" w:rsidRPr="00ED23F2" w:rsidRDefault="00000000">
            <w:pPr>
              <w:spacing w:after="120"/>
              <w:rPr>
                <w:rFonts w:ascii="Verdana" w:eastAsia="Verdana" w:hAnsi="Verdana" w:cs="Verdana"/>
                <w:b/>
                <w:szCs w:val="20"/>
              </w:rPr>
            </w:pPr>
            <w:r w:rsidRPr="00ED23F2">
              <w:rPr>
                <w:rFonts w:ascii="Verdana" w:eastAsia="Verdana" w:hAnsi="Verdana" w:cs="Verdana"/>
                <w:b/>
                <w:szCs w:val="20"/>
              </w:rPr>
              <w:t>Telefon</w:t>
            </w:r>
          </w:p>
        </w:tc>
        <w:tc>
          <w:tcPr>
            <w:tcW w:w="7272" w:type="dxa"/>
          </w:tcPr>
          <w:p w14:paraId="271B73CC" w14:textId="77777777" w:rsidR="00EB3812" w:rsidRPr="00ED23F2" w:rsidRDefault="00EB3812">
            <w:pPr>
              <w:spacing w:after="120"/>
              <w:rPr>
                <w:rFonts w:ascii="Verdana" w:eastAsia="Verdana" w:hAnsi="Verdana" w:cs="Verdana"/>
                <w:szCs w:val="20"/>
              </w:rPr>
            </w:pPr>
          </w:p>
        </w:tc>
      </w:tr>
      <w:tr w:rsidR="00EB3812" w:rsidRPr="00ED23F2" w14:paraId="6C893121" w14:textId="77777777">
        <w:tc>
          <w:tcPr>
            <w:tcW w:w="1701" w:type="dxa"/>
            <w:shd w:val="clear" w:color="auto" w:fill="F2F2F2"/>
          </w:tcPr>
          <w:p w14:paraId="313C26BA" w14:textId="77777777" w:rsidR="00EB3812" w:rsidRPr="00ED23F2" w:rsidRDefault="00000000">
            <w:pPr>
              <w:spacing w:after="120"/>
              <w:rPr>
                <w:rFonts w:ascii="Verdana" w:eastAsia="Verdana" w:hAnsi="Verdana" w:cs="Verdana"/>
                <w:b/>
                <w:szCs w:val="20"/>
              </w:rPr>
            </w:pPr>
            <w:r w:rsidRPr="00ED23F2">
              <w:rPr>
                <w:rFonts w:ascii="Verdana" w:eastAsia="Verdana" w:hAnsi="Verdana" w:cs="Verdana"/>
                <w:b/>
                <w:szCs w:val="20"/>
              </w:rPr>
              <w:t>Faks</w:t>
            </w:r>
          </w:p>
        </w:tc>
        <w:tc>
          <w:tcPr>
            <w:tcW w:w="7272" w:type="dxa"/>
          </w:tcPr>
          <w:p w14:paraId="6BA67952" w14:textId="77777777" w:rsidR="00EB3812" w:rsidRPr="00ED23F2" w:rsidRDefault="00EB3812">
            <w:pPr>
              <w:spacing w:after="120"/>
              <w:rPr>
                <w:rFonts w:ascii="Verdana" w:eastAsia="Verdana" w:hAnsi="Verdana" w:cs="Verdana"/>
                <w:szCs w:val="20"/>
              </w:rPr>
            </w:pPr>
          </w:p>
        </w:tc>
      </w:tr>
      <w:tr w:rsidR="00EB3812" w:rsidRPr="00ED23F2" w14:paraId="1F48D0EC" w14:textId="77777777">
        <w:trPr>
          <w:trHeight w:val="231"/>
        </w:trPr>
        <w:tc>
          <w:tcPr>
            <w:tcW w:w="1701" w:type="dxa"/>
            <w:shd w:val="clear" w:color="auto" w:fill="F2F2F2"/>
          </w:tcPr>
          <w:p w14:paraId="662E9FDE" w14:textId="77777777" w:rsidR="00EB3812" w:rsidRPr="00ED23F2" w:rsidRDefault="00000000">
            <w:pPr>
              <w:spacing w:after="120"/>
              <w:rPr>
                <w:rFonts w:ascii="Verdana" w:eastAsia="Verdana" w:hAnsi="Verdana" w:cs="Verdana"/>
                <w:b/>
                <w:szCs w:val="20"/>
              </w:rPr>
            </w:pPr>
            <w:r w:rsidRPr="00ED23F2">
              <w:rPr>
                <w:rFonts w:ascii="Verdana" w:eastAsia="Verdana" w:hAnsi="Verdana" w:cs="Verdana"/>
                <w:b/>
                <w:szCs w:val="20"/>
              </w:rPr>
              <w:t>E-posta</w:t>
            </w:r>
          </w:p>
        </w:tc>
        <w:tc>
          <w:tcPr>
            <w:tcW w:w="7272" w:type="dxa"/>
          </w:tcPr>
          <w:p w14:paraId="25B8029C" w14:textId="77777777" w:rsidR="00EB3812" w:rsidRPr="00ED23F2" w:rsidRDefault="00EB3812">
            <w:pPr>
              <w:spacing w:after="120"/>
              <w:rPr>
                <w:rFonts w:ascii="Verdana" w:eastAsia="Verdana" w:hAnsi="Verdana" w:cs="Verdana"/>
                <w:szCs w:val="20"/>
              </w:rPr>
            </w:pPr>
          </w:p>
        </w:tc>
      </w:tr>
    </w:tbl>
    <w:p w14:paraId="4783B4B1" w14:textId="77777777" w:rsidR="00EB3812" w:rsidRPr="00ED23F2" w:rsidRDefault="00EB3812">
      <w:pPr>
        <w:keepNext/>
        <w:tabs>
          <w:tab w:val="left" w:pos="360"/>
        </w:tabs>
        <w:spacing w:after="120"/>
        <w:rPr>
          <w:rFonts w:ascii="Verdana" w:eastAsia="Verdana" w:hAnsi="Verdana" w:cs="Verdana"/>
          <w:szCs w:val="20"/>
        </w:rPr>
      </w:pPr>
    </w:p>
    <w:p w14:paraId="22B7C4AB" w14:textId="77777777" w:rsidR="00EB3812" w:rsidRPr="00ED23F2" w:rsidRDefault="00000000">
      <w:pPr>
        <w:keepNext/>
        <w:tabs>
          <w:tab w:val="left" w:pos="360"/>
        </w:tabs>
        <w:spacing w:after="120"/>
        <w:ind w:left="720" w:hanging="720"/>
        <w:rPr>
          <w:rFonts w:ascii="Verdana" w:eastAsia="Verdana" w:hAnsi="Verdana" w:cs="Verdana"/>
          <w:szCs w:val="20"/>
        </w:rPr>
      </w:pPr>
      <w:r w:rsidRPr="00ED23F2">
        <w:rPr>
          <w:rFonts w:ascii="Verdana" w:eastAsia="Verdana" w:hAnsi="Verdana" w:cs="Verdana"/>
          <w:szCs w:val="20"/>
        </w:rPr>
        <w:t>3</w:t>
      </w:r>
      <w:r w:rsidRPr="00ED23F2">
        <w:rPr>
          <w:rFonts w:ascii="Verdana" w:eastAsia="Verdana" w:hAnsi="Verdana" w:cs="Verdana"/>
          <w:szCs w:val="20"/>
        </w:rPr>
        <w:tab/>
      </w:r>
      <w:r w:rsidRPr="00ED23F2">
        <w:rPr>
          <w:rFonts w:ascii="Verdana" w:eastAsia="Verdana" w:hAnsi="Verdana" w:cs="Verdana"/>
          <w:szCs w:val="20"/>
        </w:rPr>
        <w:tab/>
        <w:t xml:space="preserve">İSTEKLİNİN BEYAN (LAR)I: </w:t>
      </w:r>
    </w:p>
    <w:p w14:paraId="7F0089D7" w14:textId="77777777" w:rsidR="00EB3812" w:rsidRPr="00ED23F2" w:rsidRDefault="00000000">
      <w:pPr>
        <w:keepNext/>
        <w:tabs>
          <w:tab w:val="left" w:pos="360"/>
        </w:tabs>
        <w:spacing w:after="120"/>
        <w:rPr>
          <w:rFonts w:ascii="Verdana" w:eastAsia="Verdana" w:hAnsi="Verdana" w:cs="Verdana"/>
          <w:b/>
          <w:szCs w:val="20"/>
        </w:rPr>
      </w:pPr>
      <w:r w:rsidRPr="00ED23F2">
        <w:rPr>
          <w:rFonts w:ascii="Verdana" w:eastAsia="Verdana" w:hAnsi="Verdana" w:cs="Verdana"/>
          <w:b/>
          <w:szCs w:val="20"/>
        </w:rPr>
        <w:tab/>
      </w:r>
      <w:r w:rsidRPr="00ED23F2">
        <w:rPr>
          <w:rFonts w:ascii="Verdana" w:eastAsia="Verdana" w:hAnsi="Verdana" w:cs="Verdana"/>
          <w:b/>
          <w:szCs w:val="20"/>
        </w:rPr>
        <w:tab/>
      </w:r>
      <w:r w:rsidRPr="00ED23F2">
        <w:rPr>
          <w:rFonts w:ascii="Verdana" w:eastAsia="Verdana" w:hAnsi="Verdana" w:cs="Verdana"/>
          <w:b/>
          <w:szCs w:val="20"/>
          <w:highlight w:val="lightGray"/>
        </w:rPr>
        <w:t xml:space="preserve">Ekli form, ihaleye teklif veren istekli tarafından doldurularak imzalanacaktır </w:t>
      </w:r>
    </w:p>
    <w:p w14:paraId="52B50660" w14:textId="77777777" w:rsidR="00EB3812" w:rsidRPr="00ED23F2" w:rsidRDefault="00000000">
      <w:pPr>
        <w:pBdr>
          <w:top w:val="nil"/>
          <w:left w:val="nil"/>
          <w:bottom w:val="nil"/>
          <w:right w:val="nil"/>
          <w:between w:val="nil"/>
        </w:pBdr>
        <w:spacing w:after="120"/>
        <w:ind w:left="720" w:hanging="720"/>
        <w:rPr>
          <w:rFonts w:ascii="Verdana" w:eastAsia="Verdana" w:hAnsi="Verdana" w:cs="Verdana"/>
          <w:color w:val="000000"/>
          <w:szCs w:val="20"/>
        </w:rPr>
      </w:pPr>
      <w:r w:rsidRPr="00ED23F2">
        <w:rPr>
          <w:rFonts w:ascii="Verdana" w:eastAsia="Verdana" w:hAnsi="Verdana" w:cs="Verdana"/>
          <w:color w:val="000000"/>
          <w:szCs w:val="20"/>
        </w:rPr>
        <w:t xml:space="preserve">4 </w:t>
      </w:r>
      <w:r w:rsidRPr="00ED23F2">
        <w:rPr>
          <w:rFonts w:ascii="Verdana" w:eastAsia="Verdana" w:hAnsi="Verdana" w:cs="Verdana"/>
          <w:color w:val="000000"/>
          <w:szCs w:val="20"/>
        </w:rPr>
        <w:tab/>
        <w:t>TAAHHÜTNAME</w:t>
      </w:r>
    </w:p>
    <w:p w14:paraId="05C261BA" w14:textId="77777777" w:rsidR="00EB3812" w:rsidRPr="00ED23F2" w:rsidRDefault="00000000">
      <w:pPr>
        <w:pBdr>
          <w:top w:val="nil"/>
          <w:left w:val="nil"/>
          <w:bottom w:val="nil"/>
          <w:right w:val="nil"/>
          <w:between w:val="nil"/>
        </w:pBdr>
        <w:spacing w:after="120"/>
        <w:ind w:left="720"/>
        <w:rPr>
          <w:rFonts w:ascii="Verdana" w:eastAsia="Verdana" w:hAnsi="Verdana" w:cs="Verdana"/>
          <w:color w:val="000000"/>
          <w:szCs w:val="20"/>
        </w:rPr>
      </w:pPr>
      <w:r w:rsidRPr="00ED23F2">
        <w:rPr>
          <w:rFonts w:ascii="Verdana" w:eastAsia="Verdana" w:hAnsi="Verdana" w:cs="Verdana"/>
          <w:color w:val="000000"/>
          <w:szCs w:val="20"/>
        </w:rPr>
        <w:t>Ben, yukarıda belirtilen isteklinin imza atmaya yetkili kişisi olarak, yukarıda belirtilen teklif usulü için hazırlanan teklif dosyalarını inceledim ve içeriğini tamamen kabul ettiğimizi beyan ediyorum. İhale dosyalarında talep edilen hizmetleri Teknik teklifimiz ve mühürlenmiş ayrı bir zarfla teslim edilen Mali teklifimizden oluşan belgelere dayanarak sağlamayı teklif ediyoruz.</w:t>
      </w:r>
    </w:p>
    <w:p w14:paraId="0D2BCFAD" w14:textId="77777777" w:rsidR="00EB3812" w:rsidRPr="00ED23F2" w:rsidRDefault="00000000">
      <w:pPr>
        <w:keepLines/>
        <w:widowControl w:val="0"/>
        <w:numPr>
          <w:ilvl w:val="0"/>
          <w:numId w:val="13"/>
        </w:numPr>
        <w:spacing w:after="120"/>
        <w:rPr>
          <w:rFonts w:ascii="Verdana" w:eastAsia="Verdana" w:hAnsi="Verdana" w:cs="Verdana"/>
          <w:color w:val="000000"/>
          <w:szCs w:val="20"/>
        </w:rPr>
      </w:pPr>
      <w:r w:rsidRPr="00ED23F2">
        <w:rPr>
          <w:rFonts w:ascii="Verdana" w:eastAsia="Verdana" w:hAnsi="Verdana" w:cs="Verdana"/>
          <w:color w:val="000000"/>
          <w:szCs w:val="20"/>
        </w:rPr>
        <w:t>Teknik Teklif</w:t>
      </w:r>
    </w:p>
    <w:p w14:paraId="64CACEAD" w14:textId="77777777" w:rsidR="00EB3812" w:rsidRPr="00ED23F2" w:rsidRDefault="00000000">
      <w:pPr>
        <w:keepLines/>
        <w:widowControl w:val="0"/>
        <w:numPr>
          <w:ilvl w:val="0"/>
          <w:numId w:val="13"/>
        </w:numPr>
        <w:spacing w:after="120"/>
        <w:rPr>
          <w:rFonts w:ascii="Verdana" w:eastAsia="Verdana" w:hAnsi="Verdana" w:cs="Verdana"/>
          <w:color w:val="000000"/>
          <w:szCs w:val="20"/>
        </w:rPr>
      </w:pPr>
      <w:r w:rsidRPr="00ED23F2">
        <w:rPr>
          <w:rFonts w:ascii="Verdana" w:eastAsia="Verdana" w:hAnsi="Verdana" w:cs="Verdana"/>
          <w:color w:val="000000"/>
          <w:szCs w:val="20"/>
        </w:rPr>
        <w:t xml:space="preserve">İsteklinin beyanı </w:t>
      </w:r>
    </w:p>
    <w:p w14:paraId="5367B0D7" w14:textId="77777777" w:rsidR="00EB3812" w:rsidRPr="00ED23F2" w:rsidRDefault="00000000">
      <w:pPr>
        <w:keepLines/>
        <w:widowControl w:val="0"/>
        <w:numPr>
          <w:ilvl w:val="0"/>
          <w:numId w:val="13"/>
        </w:numPr>
        <w:spacing w:after="120"/>
        <w:rPr>
          <w:rFonts w:ascii="Verdana" w:eastAsia="Verdana" w:hAnsi="Verdana" w:cs="Verdana"/>
          <w:color w:val="000000"/>
          <w:szCs w:val="20"/>
        </w:rPr>
      </w:pPr>
      <w:r w:rsidRPr="00ED23F2">
        <w:rPr>
          <w:rFonts w:ascii="Verdana" w:eastAsia="Verdana" w:hAnsi="Verdana" w:cs="Verdana"/>
          <w:color w:val="000000"/>
          <w:szCs w:val="20"/>
        </w:rPr>
        <w:t>Doldurulmuş tüzel kimlik formu</w:t>
      </w:r>
      <w:r w:rsidRPr="00ED23F2">
        <w:rPr>
          <w:rFonts w:ascii="Verdana" w:eastAsia="Verdana" w:hAnsi="Verdana" w:cs="Verdana"/>
          <w:b/>
          <w:color w:val="000000"/>
          <w:szCs w:val="20"/>
        </w:rPr>
        <w:t xml:space="preserve"> </w:t>
      </w:r>
    </w:p>
    <w:p w14:paraId="4BF81AD2" w14:textId="77777777" w:rsidR="00EB3812" w:rsidRPr="00ED23F2" w:rsidRDefault="00000000">
      <w:pPr>
        <w:keepLines/>
        <w:widowControl w:val="0"/>
        <w:numPr>
          <w:ilvl w:val="0"/>
          <w:numId w:val="13"/>
        </w:numPr>
        <w:spacing w:after="120"/>
        <w:rPr>
          <w:rFonts w:ascii="Verdana" w:eastAsia="Verdana" w:hAnsi="Verdana" w:cs="Verdana"/>
          <w:color w:val="000000"/>
          <w:szCs w:val="20"/>
        </w:rPr>
      </w:pPr>
      <w:r w:rsidRPr="00ED23F2">
        <w:rPr>
          <w:rFonts w:ascii="Verdana" w:eastAsia="Verdana" w:hAnsi="Verdana" w:cs="Verdana"/>
          <w:b/>
          <w:color w:val="000000"/>
          <w:szCs w:val="20"/>
        </w:rPr>
        <w:t>Mali teklif</w:t>
      </w:r>
    </w:p>
    <w:p w14:paraId="0829C7A7" w14:textId="77777777" w:rsidR="00EB3812" w:rsidRPr="00ED23F2" w:rsidRDefault="00000000">
      <w:pPr>
        <w:pBdr>
          <w:top w:val="nil"/>
          <w:left w:val="nil"/>
          <w:bottom w:val="nil"/>
          <w:right w:val="nil"/>
          <w:between w:val="nil"/>
        </w:pBdr>
        <w:spacing w:after="120"/>
        <w:ind w:left="720"/>
        <w:rPr>
          <w:rFonts w:ascii="Verdana" w:eastAsia="Verdana" w:hAnsi="Verdana" w:cs="Verdana"/>
          <w:color w:val="000000"/>
          <w:szCs w:val="20"/>
        </w:rPr>
      </w:pPr>
      <w:r w:rsidRPr="00ED23F2">
        <w:rPr>
          <w:rFonts w:ascii="Verdana" w:eastAsia="Verdana" w:hAnsi="Verdana" w:cs="Verdana"/>
          <w:color w:val="000000"/>
          <w:szCs w:val="20"/>
        </w:rPr>
        <w:t xml:space="preserve">Bu projenin hazırlanmasında yer almış veya teklifimizi hazırlamada danışmanlık yapmış olan kişileri Kilit Uzman olarak önerirsek teklifimizin kabul edilmeyeceğinin ve Avrupa Komisyonu tarafından finanse edilen sözleşmelerden ve ihale usullerinden ihale dışı bırakılmaya maruz kalabileceğimizin bilincindeyiz. </w:t>
      </w:r>
    </w:p>
    <w:p w14:paraId="45DD1195" w14:textId="77777777" w:rsidR="00EB3812" w:rsidRPr="00ED23F2" w:rsidRDefault="00000000">
      <w:pPr>
        <w:keepLines/>
        <w:widowControl w:val="0"/>
        <w:spacing w:after="120"/>
        <w:ind w:firstLine="720"/>
        <w:rPr>
          <w:rFonts w:ascii="Verdana" w:eastAsia="Verdana" w:hAnsi="Verdana" w:cs="Verdana"/>
          <w:szCs w:val="20"/>
        </w:rPr>
      </w:pPr>
      <w:r w:rsidRPr="00ED23F2">
        <w:rPr>
          <w:rFonts w:ascii="Verdana" w:eastAsia="Verdana" w:hAnsi="Verdana" w:cs="Verdana"/>
          <w:szCs w:val="20"/>
        </w:rPr>
        <w:t xml:space="preserve">İstekli adına imzalayan. </w:t>
      </w:r>
    </w:p>
    <w:p w14:paraId="4CF858A5" w14:textId="77777777" w:rsidR="00EB3812" w:rsidRPr="00ED23F2" w:rsidRDefault="00EB3812">
      <w:pPr>
        <w:keepLines/>
        <w:widowControl w:val="0"/>
        <w:spacing w:after="120"/>
        <w:ind w:firstLine="720"/>
        <w:rPr>
          <w:rFonts w:ascii="Verdana" w:eastAsia="Verdana" w:hAnsi="Verdana" w:cs="Verdana"/>
          <w:color w:val="000000"/>
          <w:szCs w:val="20"/>
        </w:rPr>
      </w:pPr>
    </w:p>
    <w:tbl>
      <w:tblPr>
        <w:tblStyle w:val="af6"/>
        <w:tblW w:w="6229" w:type="dxa"/>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42"/>
        <w:gridCol w:w="4387"/>
      </w:tblGrid>
      <w:tr w:rsidR="00EB3812" w:rsidRPr="00ED23F2" w14:paraId="12430C29" w14:textId="77777777">
        <w:tc>
          <w:tcPr>
            <w:tcW w:w="1842" w:type="dxa"/>
            <w:shd w:val="clear" w:color="auto" w:fill="F2F2F2"/>
          </w:tcPr>
          <w:p w14:paraId="6E6D91C6" w14:textId="77777777" w:rsidR="00EB3812" w:rsidRPr="00ED23F2" w:rsidRDefault="00000000">
            <w:pPr>
              <w:spacing w:after="120"/>
              <w:rPr>
                <w:rFonts w:ascii="Verdana" w:eastAsia="Verdana" w:hAnsi="Verdana" w:cs="Verdana"/>
                <w:b/>
                <w:color w:val="000000"/>
                <w:szCs w:val="20"/>
              </w:rPr>
            </w:pPr>
            <w:r w:rsidRPr="00ED23F2">
              <w:rPr>
                <w:rFonts w:ascii="Verdana" w:eastAsia="Verdana" w:hAnsi="Verdana" w:cs="Verdana"/>
                <w:b/>
                <w:color w:val="000000"/>
                <w:szCs w:val="20"/>
              </w:rPr>
              <w:t>Ad</w:t>
            </w:r>
          </w:p>
        </w:tc>
        <w:tc>
          <w:tcPr>
            <w:tcW w:w="4387" w:type="dxa"/>
          </w:tcPr>
          <w:p w14:paraId="7C7E3EFB" w14:textId="77777777" w:rsidR="00EB3812" w:rsidRPr="00ED23F2" w:rsidRDefault="00EB3812">
            <w:pPr>
              <w:spacing w:after="120"/>
              <w:rPr>
                <w:rFonts w:ascii="Verdana" w:eastAsia="Verdana" w:hAnsi="Verdana" w:cs="Verdana"/>
                <w:color w:val="000000"/>
                <w:szCs w:val="20"/>
              </w:rPr>
            </w:pPr>
          </w:p>
        </w:tc>
      </w:tr>
      <w:tr w:rsidR="00EB3812" w:rsidRPr="00ED23F2" w14:paraId="63988F91" w14:textId="77777777">
        <w:tc>
          <w:tcPr>
            <w:tcW w:w="1842" w:type="dxa"/>
            <w:shd w:val="clear" w:color="auto" w:fill="F2F2F2"/>
          </w:tcPr>
          <w:p w14:paraId="313646CE" w14:textId="77777777" w:rsidR="00EB3812" w:rsidRPr="00ED23F2" w:rsidRDefault="00000000">
            <w:pPr>
              <w:spacing w:after="120"/>
              <w:rPr>
                <w:rFonts w:ascii="Verdana" w:eastAsia="Verdana" w:hAnsi="Verdana" w:cs="Verdana"/>
                <w:b/>
                <w:color w:val="000000"/>
                <w:szCs w:val="20"/>
              </w:rPr>
            </w:pPr>
            <w:r w:rsidRPr="00ED23F2">
              <w:rPr>
                <w:rFonts w:ascii="Verdana" w:eastAsia="Verdana" w:hAnsi="Verdana" w:cs="Verdana"/>
                <w:b/>
                <w:color w:val="000000"/>
                <w:szCs w:val="20"/>
              </w:rPr>
              <w:t>İmza</w:t>
            </w:r>
          </w:p>
        </w:tc>
        <w:tc>
          <w:tcPr>
            <w:tcW w:w="4387" w:type="dxa"/>
          </w:tcPr>
          <w:p w14:paraId="0A47125F" w14:textId="77777777" w:rsidR="00EB3812" w:rsidRPr="00ED23F2" w:rsidRDefault="00EB3812">
            <w:pPr>
              <w:spacing w:after="120"/>
              <w:rPr>
                <w:rFonts w:ascii="Verdana" w:eastAsia="Verdana" w:hAnsi="Verdana" w:cs="Verdana"/>
                <w:color w:val="000000"/>
                <w:szCs w:val="20"/>
              </w:rPr>
            </w:pPr>
          </w:p>
        </w:tc>
      </w:tr>
      <w:tr w:rsidR="00EB3812" w:rsidRPr="00ED23F2" w14:paraId="04D68004" w14:textId="77777777">
        <w:tc>
          <w:tcPr>
            <w:tcW w:w="1842" w:type="dxa"/>
            <w:shd w:val="clear" w:color="auto" w:fill="F2F2F2"/>
          </w:tcPr>
          <w:p w14:paraId="6EC88B55" w14:textId="77777777" w:rsidR="00EB3812" w:rsidRPr="00ED23F2" w:rsidRDefault="00000000">
            <w:pPr>
              <w:spacing w:after="120"/>
              <w:rPr>
                <w:rFonts w:ascii="Verdana" w:eastAsia="Verdana" w:hAnsi="Verdana" w:cs="Verdana"/>
                <w:b/>
                <w:color w:val="000000"/>
                <w:szCs w:val="20"/>
              </w:rPr>
            </w:pPr>
            <w:r w:rsidRPr="00ED23F2">
              <w:rPr>
                <w:rFonts w:ascii="Verdana" w:eastAsia="Verdana" w:hAnsi="Verdana" w:cs="Verdana"/>
                <w:b/>
                <w:color w:val="000000"/>
                <w:szCs w:val="20"/>
              </w:rPr>
              <w:t>Tarih</w:t>
            </w:r>
          </w:p>
        </w:tc>
        <w:tc>
          <w:tcPr>
            <w:tcW w:w="4387" w:type="dxa"/>
          </w:tcPr>
          <w:p w14:paraId="1E963E08" w14:textId="77777777" w:rsidR="00EB3812" w:rsidRPr="00ED23F2" w:rsidRDefault="00EB3812">
            <w:pPr>
              <w:spacing w:after="120"/>
              <w:rPr>
                <w:rFonts w:ascii="Verdana" w:eastAsia="Verdana" w:hAnsi="Verdana" w:cs="Verdana"/>
                <w:color w:val="000000"/>
                <w:szCs w:val="20"/>
              </w:rPr>
            </w:pPr>
          </w:p>
        </w:tc>
      </w:tr>
    </w:tbl>
    <w:p w14:paraId="33F9DB64" w14:textId="77777777" w:rsidR="00EB3812" w:rsidRPr="00ED23F2" w:rsidRDefault="00EB3812">
      <w:pPr>
        <w:pStyle w:val="Balk3"/>
        <w:spacing w:before="0" w:after="120"/>
        <w:rPr>
          <w:rFonts w:ascii="Verdana" w:eastAsia="Verdana" w:hAnsi="Verdana" w:cs="Verdana"/>
        </w:rPr>
      </w:pPr>
    </w:p>
    <w:p w14:paraId="13625F2D" w14:textId="77777777" w:rsidR="00EB3812" w:rsidRPr="00ED23F2" w:rsidRDefault="00EB3812">
      <w:pPr>
        <w:rPr>
          <w:rFonts w:ascii="Verdana" w:eastAsia="Verdana" w:hAnsi="Verdana" w:cs="Verdana"/>
          <w:szCs w:val="20"/>
        </w:rPr>
      </w:pPr>
    </w:p>
    <w:p w14:paraId="3FE9FEA4" w14:textId="77777777" w:rsidR="00EB3812" w:rsidRPr="00ED23F2" w:rsidRDefault="00EB3812">
      <w:pPr>
        <w:rPr>
          <w:rFonts w:ascii="Verdana" w:eastAsia="Verdana" w:hAnsi="Verdana" w:cs="Verdana"/>
          <w:szCs w:val="20"/>
        </w:rPr>
      </w:pPr>
    </w:p>
    <w:p w14:paraId="0EDAA363" w14:textId="77777777" w:rsidR="00EB3812" w:rsidRPr="00ED23F2" w:rsidRDefault="00EB3812">
      <w:pPr>
        <w:rPr>
          <w:rFonts w:ascii="Verdana" w:eastAsia="Verdana" w:hAnsi="Verdana" w:cs="Verdana"/>
          <w:szCs w:val="20"/>
        </w:rPr>
      </w:pPr>
    </w:p>
    <w:p w14:paraId="74BABD37" w14:textId="77777777" w:rsidR="00EB3812" w:rsidRPr="00ED23F2" w:rsidRDefault="00000000">
      <w:pPr>
        <w:pStyle w:val="Balk1"/>
        <w:spacing w:before="0" w:after="120"/>
        <w:rPr>
          <w:rFonts w:ascii="Verdana" w:eastAsia="Verdana" w:hAnsi="Verdana" w:cs="Verdana"/>
          <w:color w:val="000000"/>
          <w:sz w:val="20"/>
          <w:szCs w:val="20"/>
        </w:rPr>
      </w:pPr>
      <w:r w:rsidRPr="00ED23F2">
        <w:rPr>
          <w:rFonts w:ascii="Verdana" w:eastAsia="Verdana" w:hAnsi="Verdana" w:cs="Verdana"/>
          <w:sz w:val="20"/>
          <w:szCs w:val="20"/>
          <w:highlight w:val="lightGray"/>
        </w:rPr>
        <w:lastRenderedPageBreak/>
        <w:t>&lt;</w:t>
      </w:r>
      <w:r w:rsidRPr="00ED23F2">
        <w:rPr>
          <w:rFonts w:ascii="Verdana" w:eastAsia="Verdana" w:hAnsi="Verdana" w:cs="Verdana"/>
          <w:color w:val="000000"/>
          <w:sz w:val="20"/>
          <w:szCs w:val="20"/>
          <w:highlight w:val="lightGray"/>
        </w:rPr>
        <w:t xml:space="preserve">Tüzel kişiliğin antetli </w:t>
      </w:r>
      <w:proofErr w:type="gramStart"/>
      <w:r w:rsidRPr="00ED23F2">
        <w:rPr>
          <w:rFonts w:ascii="Verdana" w:eastAsia="Verdana" w:hAnsi="Verdana" w:cs="Verdana"/>
          <w:color w:val="000000"/>
          <w:sz w:val="20"/>
          <w:szCs w:val="20"/>
          <w:highlight w:val="lightGray"/>
        </w:rPr>
        <w:t>kağıdı</w:t>
      </w:r>
      <w:proofErr w:type="gramEnd"/>
      <w:r w:rsidRPr="00ED23F2">
        <w:rPr>
          <w:rFonts w:ascii="Verdana" w:eastAsia="Verdana" w:hAnsi="Verdana" w:cs="Verdana"/>
          <w:color w:val="000000"/>
          <w:sz w:val="20"/>
          <w:szCs w:val="20"/>
          <w:highlight w:val="lightGray"/>
        </w:rPr>
        <w:t>&gt;</w:t>
      </w:r>
      <w:r w:rsidRPr="00ED23F2">
        <w:rPr>
          <w:rFonts w:ascii="Verdana" w:eastAsia="Verdana" w:hAnsi="Verdana" w:cs="Verdana"/>
          <w:color w:val="000000"/>
          <w:sz w:val="20"/>
          <w:szCs w:val="20"/>
        </w:rPr>
        <w:t xml:space="preserve"> </w:t>
      </w:r>
    </w:p>
    <w:p w14:paraId="3AF9E649" w14:textId="77777777" w:rsidR="00EB3812" w:rsidRPr="00ED23F2" w:rsidRDefault="00000000">
      <w:pPr>
        <w:pBdr>
          <w:top w:val="nil"/>
          <w:left w:val="nil"/>
          <w:bottom w:val="nil"/>
          <w:right w:val="nil"/>
          <w:between w:val="nil"/>
        </w:pBdr>
        <w:spacing w:after="120"/>
        <w:jc w:val="center"/>
        <w:rPr>
          <w:rFonts w:ascii="Verdana" w:eastAsia="Verdana" w:hAnsi="Verdana" w:cs="Verdana"/>
          <w:b/>
          <w:color w:val="000000"/>
          <w:szCs w:val="20"/>
        </w:rPr>
      </w:pPr>
      <w:r w:rsidRPr="00ED23F2">
        <w:rPr>
          <w:rFonts w:ascii="Verdana" w:eastAsia="Verdana" w:hAnsi="Verdana" w:cs="Verdana"/>
          <w:b/>
          <w:color w:val="000000"/>
          <w:szCs w:val="20"/>
        </w:rPr>
        <w:t>İSTEKLİNİN BEYANI- DAHİL EDİLME KRİTERİ</w:t>
      </w:r>
    </w:p>
    <w:p w14:paraId="20044960" w14:textId="77777777" w:rsidR="00EB3812" w:rsidRPr="00ED23F2" w:rsidRDefault="00000000">
      <w:pPr>
        <w:pBdr>
          <w:top w:val="nil"/>
          <w:left w:val="nil"/>
          <w:bottom w:val="nil"/>
          <w:right w:val="nil"/>
          <w:between w:val="nil"/>
        </w:pBdr>
        <w:spacing w:after="120"/>
        <w:jc w:val="right"/>
        <w:rPr>
          <w:rFonts w:ascii="Verdana" w:eastAsia="Verdana" w:hAnsi="Verdana" w:cs="Verdana"/>
          <w:b/>
          <w:i/>
          <w:color w:val="000000"/>
          <w:szCs w:val="20"/>
        </w:rPr>
      </w:pPr>
      <w:r w:rsidRPr="00ED23F2">
        <w:rPr>
          <w:rFonts w:ascii="Verdana" w:eastAsia="Verdana" w:hAnsi="Verdana" w:cs="Verdana"/>
          <w:b/>
          <w:i/>
          <w:color w:val="000000"/>
          <w:szCs w:val="20"/>
        </w:rPr>
        <w:t>&lt;Tarih&gt;</w:t>
      </w:r>
    </w:p>
    <w:p w14:paraId="5F7FACF5" w14:textId="77777777" w:rsidR="00EB3812" w:rsidRPr="00ED23F2" w:rsidRDefault="00000000">
      <w:pPr>
        <w:pBdr>
          <w:top w:val="nil"/>
          <w:left w:val="nil"/>
          <w:bottom w:val="nil"/>
          <w:right w:val="nil"/>
          <w:between w:val="nil"/>
        </w:pBdr>
        <w:spacing w:after="120"/>
        <w:rPr>
          <w:rFonts w:ascii="Verdana" w:eastAsia="Verdana" w:hAnsi="Verdana" w:cs="Verdana"/>
          <w:i/>
          <w:color w:val="000000"/>
          <w:szCs w:val="20"/>
        </w:rPr>
      </w:pPr>
      <w:r w:rsidRPr="00ED23F2">
        <w:rPr>
          <w:rFonts w:ascii="Verdana" w:eastAsia="Verdana" w:hAnsi="Verdana" w:cs="Verdana"/>
          <w:b/>
          <w:i/>
          <w:color w:val="000000"/>
          <w:szCs w:val="20"/>
        </w:rPr>
        <w:t>&lt;Sözleşme Makamının ismi ve adresi&gt;</w:t>
      </w:r>
    </w:p>
    <w:p w14:paraId="401B1EFA" w14:textId="77777777" w:rsidR="00EB3812" w:rsidRPr="00ED23F2" w:rsidRDefault="00000000">
      <w:pPr>
        <w:pBdr>
          <w:top w:val="nil"/>
          <w:left w:val="nil"/>
          <w:bottom w:val="nil"/>
          <w:right w:val="nil"/>
          <w:between w:val="nil"/>
        </w:pBdr>
        <w:spacing w:after="120"/>
        <w:rPr>
          <w:rFonts w:ascii="Verdana" w:eastAsia="Verdana" w:hAnsi="Verdana" w:cs="Verdana"/>
          <w:i/>
          <w:color w:val="000000"/>
          <w:szCs w:val="20"/>
        </w:rPr>
      </w:pPr>
      <w:r w:rsidRPr="00ED23F2">
        <w:rPr>
          <w:rFonts w:ascii="Verdana" w:eastAsia="Verdana" w:hAnsi="Verdana" w:cs="Verdana"/>
          <w:i/>
          <w:color w:val="000000"/>
          <w:szCs w:val="20"/>
        </w:rPr>
        <w:t>Referansınız: &lt;İhaleye Davet tarihi&gt;</w:t>
      </w:r>
    </w:p>
    <w:p w14:paraId="6B802CD7" w14:textId="77777777" w:rsidR="00EB3812" w:rsidRPr="00ED23F2" w:rsidRDefault="00EB3812">
      <w:pPr>
        <w:keepNext/>
        <w:keepLines/>
        <w:widowControl w:val="0"/>
        <w:spacing w:after="120"/>
        <w:rPr>
          <w:rFonts w:ascii="Verdana" w:eastAsia="Verdana" w:hAnsi="Verdana" w:cs="Verdana"/>
          <w:color w:val="000000"/>
          <w:szCs w:val="20"/>
        </w:rPr>
      </w:pPr>
    </w:p>
    <w:p w14:paraId="2F453402" w14:textId="77777777" w:rsidR="00EB3812" w:rsidRPr="00ED23F2" w:rsidRDefault="00000000">
      <w:pPr>
        <w:keepNext/>
        <w:keepLines/>
        <w:widowControl w:val="0"/>
        <w:spacing w:after="120"/>
        <w:rPr>
          <w:rFonts w:ascii="Verdana" w:eastAsia="Verdana" w:hAnsi="Verdana" w:cs="Verdana"/>
          <w:color w:val="000000"/>
          <w:szCs w:val="20"/>
        </w:rPr>
      </w:pPr>
      <w:r w:rsidRPr="00ED23F2">
        <w:rPr>
          <w:rFonts w:ascii="Verdana" w:eastAsia="Verdana" w:hAnsi="Verdana" w:cs="Verdana"/>
          <w:color w:val="000000"/>
          <w:szCs w:val="20"/>
        </w:rPr>
        <w:t>Sayın İlgili</w:t>
      </w:r>
    </w:p>
    <w:p w14:paraId="0CE90CF7" w14:textId="77777777" w:rsidR="00EB3812" w:rsidRPr="00ED23F2" w:rsidRDefault="00000000">
      <w:pPr>
        <w:pBdr>
          <w:top w:val="nil"/>
          <w:left w:val="nil"/>
          <w:bottom w:val="nil"/>
          <w:right w:val="nil"/>
          <w:between w:val="nil"/>
        </w:pBdr>
        <w:jc w:val="left"/>
        <w:rPr>
          <w:rFonts w:ascii="Verdana" w:eastAsia="Verdana" w:hAnsi="Verdana" w:cs="Verdana"/>
          <w:color w:val="000000"/>
          <w:szCs w:val="20"/>
          <w:highlight w:val="white"/>
        </w:rPr>
      </w:pPr>
      <w:r w:rsidRPr="00ED23F2">
        <w:rPr>
          <w:rFonts w:ascii="Verdana" w:eastAsia="Verdana" w:hAnsi="Verdana" w:cs="Verdana"/>
          <w:color w:val="000000"/>
          <w:szCs w:val="20"/>
        </w:rPr>
        <w:t>Yukarıdaki sözleşmeye ilişkin ihale için davet mektubunuza yanıt olarak, biz &lt;</w:t>
      </w:r>
      <w:r w:rsidRPr="00ED23F2">
        <w:rPr>
          <w:rFonts w:ascii="Verdana" w:eastAsia="Verdana" w:hAnsi="Verdana" w:cs="Verdana"/>
          <w:b/>
          <w:color w:val="000000"/>
          <w:szCs w:val="20"/>
          <w:highlight w:val="white"/>
        </w:rPr>
        <w:t>tüzel kişinin ya da kişilerin adı (adları)</w:t>
      </w:r>
      <w:r w:rsidRPr="00ED23F2">
        <w:rPr>
          <w:rFonts w:ascii="Verdana" w:eastAsia="Verdana" w:hAnsi="Verdana" w:cs="Verdana"/>
          <w:color w:val="000000"/>
          <w:szCs w:val="20"/>
          <w:highlight w:val="white"/>
        </w:rPr>
        <w:t>&gt;</w:t>
      </w:r>
      <w:r w:rsidRPr="00ED23F2">
        <w:rPr>
          <w:rFonts w:ascii="Verdana" w:eastAsia="Verdana" w:hAnsi="Verdana" w:cs="Verdana"/>
          <w:b/>
          <w:color w:val="000000"/>
          <w:szCs w:val="20"/>
          <w:highlight w:val="white"/>
        </w:rPr>
        <w:t xml:space="preserve"> </w:t>
      </w:r>
      <w:r w:rsidRPr="00ED23F2">
        <w:rPr>
          <w:rFonts w:ascii="Verdana" w:eastAsia="Verdana" w:hAnsi="Verdana" w:cs="Verdana"/>
          <w:color w:val="000000"/>
          <w:szCs w:val="20"/>
          <w:highlight w:val="white"/>
        </w:rPr>
        <w:t>işbu belgeyle:</w:t>
      </w:r>
    </w:p>
    <w:p w14:paraId="63A32A35" w14:textId="77777777" w:rsidR="00EB3812" w:rsidRPr="00ED23F2" w:rsidRDefault="00EB3812">
      <w:pPr>
        <w:pBdr>
          <w:top w:val="nil"/>
          <w:left w:val="nil"/>
          <w:bottom w:val="nil"/>
          <w:right w:val="nil"/>
          <w:between w:val="nil"/>
        </w:pBdr>
        <w:jc w:val="left"/>
        <w:rPr>
          <w:rFonts w:ascii="Verdana" w:eastAsia="Verdana" w:hAnsi="Verdana" w:cs="Verdana"/>
          <w:color w:val="000000"/>
          <w:szCs w:val="20"/>
        </w:rPr>
      </w:pPr>
    </w:p>
    <w:p w14:paraId="0597223A" w14:textId="77777777" w:rsidR="00EB3812" w:rsidRPr="00ED23F2" w:rsidRDefault="00000000">
      <w:pPr>
        <w:numPr>
          <w:ilvl w:val="1"/>
          <w:numId w:val="14"/>
        </w:numPr>
        <w:pBdr>
          <w:top w:val="nil"/>
          <w:left w:val="nil"/>
          <w:bottom w:val="nil"/>
          <w:right w:val="nil"/>
          <w:between w:val="nil"/>
        </w:pBdr>
        <w:tabs>
          <w:tab w:val="left" w:pos="284"/>
        </w:tabs>
        <w:ind w:left="0" w:firstLine="0"/>
        <w:jc w:val="left"/>
        <w:rPr>
          <w:rFonts w:ascii="Verdana" w:eastAsia="Verdana" w:hAnsi="Verdana" w:cs="Verdana"/>
          <w:color w:val="000000"/>
          <w:szCs w:val="20"/>
        </w:rPr>
      </w:pPr>
      <w:r w:rsidRPr="00ED23F2">
        <w:rPr>
          <w:rFonts w:ascii="Verdana" w:eastAsia="Verdana" w:hAnsi="Verdana" w:cs="Verdana"/>
          <w:color w:val="000000"/>
          <w:szCs w:val="20"/>
        </w:rPr>
        <w:t xml:space="preserve">Ticari faaliyetlerimizin durdurulmasına neden olacak iflas süreci içinde, iflas yargılaması altında ve tasfiye halinde olmadığımızı ve ulusal yasal hükümlerde atıfta bulunulan benzer işlemlerle karşılaşabilir bir durumda olmadığımızı;  </w:t>
      </w:r>
    </w:p>
    <w:p w14:paraId="1208BEEC" w14:textId="77777777" w:rsidR="00EB3812" w:rsidRPr="00ED23F2" w:rsidRDefault="00EB3812">
      <w:pPr>
        <w:pBdr>
          <w:top w:val="nil"/>
          <w:left w:val="nil"/>
          <w:bottom w:val="nil"/>
          <w:right w:val="nil"/>
          <w:between w:val="nil"/>
        </w:pBdr>
        <w:tabs>
          <w:tab w:val="left" w:pos="284"/>
        </w:tabs>
        <w:jc w:val="left"/>
        <w:rPr>
          <w:rFonts w:ascii="Verdana" w:eastAsia="Verdana" w:hAnsi="Verdana" w:cs="Verdana"/>
          <w:color w:val="000000"/>
          <w:szCs w:val="20"/>
        </w:rPr>
      </w:pPr>
    </w:p>
    <w:p w14:paraId="749131E2" w14:textId="77777777" w:rsidR="00EB3812" w:rsidRPr="00ED23F2" w:rsidRDefault="00000000">
      <w:pPr>
        <w:numPr>
          <w:ilvl w:val="1"/>
          <w:numId w:val="14"/>
        </w:numPr>
        <w:pBdr>
          <w:top w:val="nil"/>
          <w:left w:val="nil"/>
          <w:bottom w:val="nil"/>
          <w:right w:val="nil"/>
          <w:between w:val="nil"/>
        </w:pBdr>
        <w:tabs>
          <w:tab w:val="left" w:pos="284"/>
        </w:tabs>
        <w:ind w:left="0" w:firstLine="0"/>
        <w:jc w:val="left"/>
        <w:rPr>
          <w:rFonts w:ascii="Verdana" w:eastAsia="Verdana" w:hAnsi="Verdana" w:cs="Verdana"/>
          <w:color w:val="000000"/>
          <w:szCs w:val="20"/>
        </w:rPr>
      </w:pPr>
      <w:r w:rsidRPr="00ED23F2">
        <w:rPr>
          <w:rFonts w:ascii="Verdana" w:eastAsia="Verdana" w:hAnsi="Verdana" w:cs="Verdana"/>
          <w:color w:val="000000"/>
          <w:szCs w:val="20"/>
        </w:rPr>
        <w:t xml:space="preserve">Mesleki güvenilirliğimizden şüpheye düşülmesi nedeniyle yasal olarak bağlayıcı bir yaptırım almadığımızı;  </w:t>
      </w:r>
    </w:p>
    <w:p w14:paraId="01339641" w14:textId="77777777" w:rsidR="00EB3812" w:rsidRPr="00ED23F2" w:rsidRDefault="00EB3812">
      <w:pPr>
        <w:pBdr>
          <w:top w:val="nil"/>
          <w:left w:val="nil"/>
          <w:bottom w:val="nil"/>
          <w:right w:val="nil"/>
          <w:between w:val="nil"/>
        </w:pBdr>
        <w:tabs>
          <w:tab w:val="left" w:pos="284"/>
        </w:tabs>
        <w:jc w:val="left"/>
        <w:rPr>
          <w:rFonts w:ascii="Verdana" w:eastAsia="Verdana" w:hAnsi="Verdana" w:cs="Verdana"/>
          <w:color w:val="000000"/>
          <w:szCs w:val="20"/>
        </w:rPr>
      </w:pPr>
    </w:p>
    <w:p w14:paraId="3317E559" w14:textId="77777777" w:rsidR="00EB3812" w:rsidRPr="00ED23F2" w:rsidRDefault="00000000">
      <w:pPr>
        <w:numPr>
          <w:ilvl w:val="1"/>
          <w:numId w:val="14"/>
        </w:numPr>
        <w:pBdr>
          <w:top w:val="nil"/>
          <w:left w:val="nil"/>
          <w:bottom w:val="nil"/>
          <w:right w:val="nil"/>
          <w:between w:val="nil"/>
        </w:pBdr>
        <w:tabs>
          <w:tab w:val="left" w:pos="284"/>
        </w:tabs>
        <w:ind w:left="0" w:firstLine="0"/>
        <w:jc w:val="left"/>
        <w:rPr>
          <w:rFonts w:ascii="Verdana" w:eastAsia="Verdana" w:hAnsi="Verdana" w:cs="Verdana"/>
          <w:color w:val="000000"/>
          <w:szCs w:val="20"/>
        </w:rPr>
      </w:pPr>
      <w:r w:rsidRPr="00ED23F2">
        <w:rPr>
          <w:rFonts w:ascii="Verdana" w:eastAsia="Verdana" w:hAnsi="Verdana" w:cs="Verdana"/>
          <w:color w:val="000000"/>
          <w:szCs w:val="20"/>
        </w:rPr>
        <w:t xml:space="preserve">Sosyal sigorta primlerini, vergileri veya diğer ödemeleri ödemekle yükümlü olduğumuzu;  </w:t>
      </w:r>
    </w:p>
    <w:p w14:paraId="36C667D7" w14:textId="77777777" w:rsidR="00EB3812" w:rsidRPr="00ED23F2" w:rsidRDefault="00EB3812">
      <w:pPr>
        <w:pBdr>
          <w:top w:val="nil"/>
          <w:left w:val="nil"/>
          <w:bottom w:val="nil"/>
          <w:right w:val="nil"/>
          <w:between w:val="nil"/>
        </w:pBdr>
        <w:tabs>
          <w:tab w:val="left" w:pos="284"/>
        </w:tabs>
        <w:jc w:val="left"/>
        <w:rPr>
          <w:rFonts w:ascii="Verdana" w:eastAsia="Verdana" w:hAnsi="Verdana" w:cs="Verdana"/>
          <w:color w:val="000000"/>
          <w:szCs w:val="20"/>
        </w:rPr>
      </w:pPr>
    </w:p>
    <w:p w14:paraId="748A86A5" w14:textId="77777777" w:rsidR="00EB3812" w:rsidRPr="00ED23F2" w:rsidRDefault="00000000">
      <w:pPr>
        <w:numPr>
          <w:ilvl w:val="1"/>
          <w:numId w:val="14"/>
        </w:numPr>
        <w:pBdr>
          <w:top w:val="nil"/>
          <w:left w:val="nil"/>
          <w:bottom w:val="nil"/>
          <w:right w:val="nil"/>
          <w:between w:val="nil"/>
        </w:pBdr>
        <w:tabs>
          <w:tab w:val="left" w:pos="284"/>
        </w:tabs>
        <w:ind w:left="-142" w:firstLine="142"/>
        <w:jc w:val="left"/>
        <w:rPr>
          <w:rFonts w:ascii="Verdana" w:eastAsia="Verdana" w:hAnsi="Verdana" w:cs="Verdana"/>
          <w:color w:val="000000"/>
          <w:szCs w:val="20"/>
        </w:rPr>
      </w:pPr>
      <w:r w:rsidRPr="00ED23F2">
        <w:rPr>
          <w:rFonts w:ascii="Verdana" w:eastAsia="Verdana" w:hAnsi="Verdana" w:cs="Verdana"/>
          <w:color w:val="000000"/>
          <w:szCs w:val="20"/>
        </w:rPr>
        <w:t xml:space="preserve">Dolandırıcılık, yolsuzluk, suç örgütüne katılım suçları nedeniyle yasal olarak bağlayıcı bir ceza almadığımızı; </w:t>
      </w:r>
    </w:p>
    <w:p w14:paraId="015C60E1" w14:textId="77777777" w:rsidR="00EB3812" w:rsidRPr="00ED23F2" w:rsidRDefault="00EB3812">
      <w:pPr>
        <w:pBdr>
          <w:top w:val="nil"/>
          <w:left w:val="nil"/>
          <w:bottom w:val="nil"/>
          <w:right w:val="nil"/>
          <w:between w:val="nil"/>
        </w:pBdr>
        <w:tabs>
          <w:tab w:val="left" w:pos="284"/>
        </w:tabs>
        <w:jc w:val="left"/>
        <w:rPr>
          <w:rFonts w:ascii="Verdana" w:eastAsia="Verdana" w:hAnsi="Verdana" w:cs="Verdana"/>
          <w:color w:val="000000"/>
          <w:szCs w:val="20"/>
        </w:rPr>
      </w:pPr>
    </w:p>
    <w:p w14:paraId="4FFD51A8" w14:textId="77777777" w:rsidR="00EB3812" w:rsidRPr="00ED23F2" w:rsidRDefault="00000000">
      <w:pPr>
        <w:numPr>
          <w:ilvl w:val="1"/>
          <w:numId w:val="14"/>
        </w:numPr>
        <w:pBdr>
          <w:top w:val="nil"/>
          <w:left w:val="nil"/>
          <w:bottom w:val="nil"/>
          <w:right w:val="nil"/>
          <w:between w:val="nil"/>
        </w:pBdr>
        <w:tabs>
          <w:tab w:val="left" w:pos="284"/>
        </w:tabs>
        <w:ind w:left="0" w:firstLine="0"/>
        <w:jc w:val="left"/>
        <w:rPr>
          <w:rFonts w:ascii="Verdana" w:eastAsia="Verdana" w:hAnsi="Verdana" w:cs="Verdana"/>
          <w:color w:val="000000"/>
          <w:szCs w:val="20"/>
        </w:rPr>
      </w:pPr>
      <w:r w:rsidRPr="00ED23F2">
        <w:rPr>
          <w:rFonts w:ascii="Verdana" w:eastAsia="Verdana" w:hAnsi="Verdana" w:cs="Verdana"/>
          <w:color w:val="000000"/>
          <w:szCs w:val="20"/>
        </w:rPr>
        <w:t>Daha önce başka bir sözleşme kapsamında tarafımıza, yükümlülüklerimizin yerine getirilmemesi gerekçesiyle ciddi bir yaptırım uygulanmadığını</w:t>
      </w:r>
    </w:p>
    <w:p w14:paraId="44328388" w14:textId="77777777" w:rsidR="00EB3812" w:rsidRPr="00ED23F2" w:rsidRDefault="00000000">
      <w:pPr>
        <w:numPr>
          <w:ilvl w:val="1"/>
          <w:numId w:val="14"/>
        </w:numPr>
        <w:pBdr>
          <w:top w:val="nil"/>
          <w:left w:val="nil"/>
          <w:bottom w:val="nil"/>
          <w:right w:val="nil"/>
          <w:between w:val="nil"/>
        </w:pBdr>
        <w:tabs>
          <w:tab w:val="left" w:pos="284"/>
        </w:tabs>
        <w:spacing w:before="240"/>
        <w:ind w:left="0" w:firstLine="0"/>
        <w:jc w:val="left"/>
        <w:rPr>
          <w:rFonts w:ascii="Verdana" w:eastAsia="Verdana" w:hAnsi="Verdana" w:cs="Verdana"/>
          <w:color w:val="000000"/>
          <w:szCs w:val="20"/>
        </w:rPr>
      </w:pPr>
      <w:r w:rsidRPr="00ED23F2">
        <w:rPr>
          <w:rFonts w:ascii="Verdana" w:eastAsia="Verdana" w:hAnsi="Verdana" w:cs="Verdana"/>
          <w:color w:val="000000"/>
          <w:szCs w:val="20"/>
        </w:rPr>
        <w:t>Hiç kimsenin bizi, sözleşmeden doğan yükümlülüklerimizi büyük ölçüde ihlal etmekle suçlamadığını;</w:t>
      </w:r>
    </w:p>
    <w:p w14:paraId="60ECD41E" w14:textId="77777777" w:rsidR="00EB3812" w:rsidRPr="00ED23F2" w:rsidRDefault="00000000">
      <w:pPr>
        <w:pBdr>
          <w:top w:val="nil"/>
          <w:left w:val="nil"/>
          <w:bottom w:val="nil"/>
          <w:right w:val="nil"/>
          <w:between w:val="nil"/>
        </w:pBdr>
        <w:tabs>
          <w:tab w:val="left" w:pos="284"/>
        </w:tabs>
        <w:jc w:val="left"/>
        <w:rPr>
          <w:rFonts w:ascii="Verdana" w:eastAsia="Verdana" w:hAnsi="Verdana" w:cs="Verdana"/>
          <w:color w:val="000000"/>
          <w:szCs w:val="20"/>
        </w:rPr>
      </w:pPr>
      <w:r w:rsidRPr="00ED23F2">
        <w:rPr>
          <w:rFonts w:ascii="Verdana" w:eastAsia="Verdana" w:hAnsi="Verdana" w:cs="Verdana"/>
          <w:color w:val="000000"/>
          <w:szCs w:val="20"/>
        </w:rPr>
        <w:t xml:space="preserve"> </w:t>
      </w:r>
    </w:p>
    <w:p w14:paraId="78926953" w14:textId="77777777" w:rsidR="00EB3812" w:rsidRPr="00ED23F2" w:rsidRDefault="00000000">
      <w:pPr>
        <w:numPr>
          <w:ilvl w:val="1"/>
          <w:numId w:val="14"/>
        </w:numPr>
        <w:pBdr>
          <w:top w:val="nil"/>
          <w:left w:val="nil"/>
          <w:bottom w:val="nil"/>
          <w:right w:val="nil"/>
          <w:between w:val="nil"/>
        </w:pBdr>
        <w:tabs>
          <w:tab w:val="left" w:pos="284"/>
        </w:tabs>
        <w:ind w:left="0" w:firstLine="0"/>
        <w:jc w:val="left"/>
        <w:rPr>
          <w:rFonts w:ascii="Verdana" w:eastAsia="Verdana" w:hAnsi="Verdana" w:cs="Verdana"/>
          <w:color w:val="000000"/>
          <w:szCs w:val="20"/>
        </w:rPr>
      </w:pPr>
      <w:r w:rsidRPr="00ED23F2">
        <w:rPr>
          <w:rFonts w:ascii="Verdana" w:eastAsia="Verdana" w:hAnsi="Verdana" w:cs="Verdana"/>
          <w:color w:val="000000"/>
          <w:szCs w:val="20"/>
        </w:rPr>
        <w:t>Bu ihaleye katılımla ilgili olarak size gerekli tüm bilgileri sağlayacağımızı;</w:t>
      </w:r>
    </w:p>
    <w:p w14:paraId="23DF7A9B" w14:textId="77777777" w:rsidR="00EB3812" w:rsidRPr="00ED23F2" w:rsidRDefault="00EB3812">
      <w:pPr>
        <w:pBdr>
          <w:top w:val="nil"/>
          <w:left w:val="nil"/>
          <w:bottom w:val="nil"/>
          <w:right w:val="nil"/>
          <w:between w:val="nil"/>
        </w:pBdr>
        <w:tabs>
          <w:tab w:val="left" w:pos="284"/>
        </w:tabs>
        <w:jc w:val="left"/>
        <w:rPr>
          <w:rFonts w:ascii="Verdana" w:eastAsia="Verdana" w:hAnsi="Verdana" w:cs="Verdana"/>
          <w:color w:val="000000"/>
          <w:szCs w:val="20"/>
        </w:rPr>
      </w:pPr>
    </w:p>
    <w:p w14:paraId="4F6F63E6" w14:textId="77777777" w:rsidR="00EB3812" w:rsidRPr="00ED23F2" w:rsidRDefault="00000000">
      <w:pPr>
        <w:numPr>
          <w:ilvl w:val="1"/>
          <w:numId w:val="14"/>
        </w:numPr>
        <w:pBdr>
          <w:top w:val="nil"/>
          <w:left w:val="nil"/>
          <w:bottom w:val="nil"/>
          <w:right w:val="nil"/>
          <w:between w:val="nil"/>
        </w:pBdr>
        <w:tabs>
          <w:tab w:val="left" w:pos="284"/>
        </w:tabs>
        <w:ind w:left="0" w:firstLine="0"/>
        <w:jc w:val="left"/>
        <w:rPr>
          <w:rFonts w:ascii="Verdana" w:eastAsia="Verdana" w:hAnsi="Verdana" w:cs="Verdana"/>
          <w:color w:val="000000"/>
          <w:szCs w:val="20"/>
        </w:rPr>
      </w:pPr>
      <w:r w:rsidRPr="00ED23F2">
        <w:rPr>
          <w:rFonts w:ascii="Verdana" w:eastAsia="Verdana" w:hAnsi="Verdana" w:cs="Verdana"/>
          <w:color w:val="000000"/>
          <w:szCs w:val="20"/>
        </w:rPr>
        <w:t xml:space="preserve">Temel insan haklarına, sosyal haklara saygı duyduğumuzu ve çocuk işçiliğini kınadığımızı beyan ediyoruz. </w:t>
      </w:r>
    </w:p>
    <w:p w14:paraId="7F58555A" w14:textId="77777777" w:rsidR="00EB3812" w:rsidRPr="00ED23F2" w:rsidRDefault="00000000">
      <w:pPr>
        <w:numPr>
          <w:ilvl w:val="1"/>
          <w:numId w:val="14"/>
        </w:numPr>
        <w:pBdr>
          <w:top w:val="nil"/>
          <w:left w:val="nil"/>
          <w:bottom w:val="nil"/>
          <w:right w:val="nil"/>
          <w:between w:val="nil"/>
        </w:pBdr>
        <w:tabs>
          <w:tab w:val="left" w:pos="284"/>
        </w:tabs>
        <w:ind w:left="0" w:firstLine="0"/>
        <w:jc w:val="left"/>
        <w:rPr>
          <w:rFonts w:ascii="Verdana" w:eastAsia="Verdana" w:hAnsi="Verdana" w:cs="Verdana"/>
          <w:szCs w:val="20"/>
        </w:rPr>
      </w:pPr>
      <w:r w:rsidRPr="00ED23F2">
        <w:rPr>
          <w:rFonts w:ascii="Verdana" w:eastAsia="Verdana" w:hAnsi="Verdana" w:cs="Verdana"/>
          <w:szCs w:val="20"/>
        </w:rPr>
        <w:t xml:space="preserve">Kitle İmha </w:t>
      </w:r>
      <w:proofErr w:type="spellStart"/>
      <w:r w:rsidRPr="00ED23F2">
        <w:rPr>
          <w:rFonts w:ascii="Verdana" w:eastAsia="Verdana" w:hAnsi="Verdana" w:cs="Verdana"/>
          <w:szCs w:val="20"/>
        </w:rPr>
        <w:t>Silahlarinin</w:t>
      </w:r>
      <w:proofErr w:type="spellEnd"/>
      <w:r w:rsidRPr="00ED23F2">
        <w:rPr>
          <w:rFonts w:ascii="Verdana" w:eastAsia="Verdana" w:hAnsi="Verdana" w:cs="Verdana"/>
          <w:szCs w:val="20"/>
        </w:rPr>
        <w:t xml:space="preserve"> </w:t>
      </w:r>
      <w:proofErr w:type="spellStart"/>
      <w:r w:rsidRPr="00ED23F2">
        <w:rPr>
          <w:rFonts w:ascii="Verdana" w:eastAsia="Verdana" w:hAnsi="Verdana" w:cs="Verdana"/>
          <w:szCs w:val="20"/>
        </w:rPr>
        <w:t>Yayilmasinin</w:t>
      </w:r>
      <w:proofErr w:type="spellEnd"/>
      <w:r w:rsidRPr="00ED23F2">
        <w:rPr>
          <w:rFonts w:ascii="Verdana" w:eastAsia="Verdana" w:hAnsi="Verdana" w:cs="Verdana"/>
          <w:szCs w:val="20"/>
        </w:rPr>
        <w:t xml:space="preserve"> </w:t>
      </w:r>
      <w:proofErr w:type="spellStart"/>
      <w:r w:rsidRPr="00ED23F2">
        <w:rPr>
          <w:rFonts w:ascii="Verdana" w:eastAsia="Verdana" w:hAnsi="Verdana" w:cs="Verdana"/>
          <w:szCs w:val="20"/>
        </w:rPr>
        <w:t>Finansmaninin</w:t>
      </w:r>
      <w:proofErr w:type="spellEnd"/>
      <w:r w:rsidRPr="00ED23F2">
        <w:rPr>
          <w:rFonts w:ascii="Verdana" w:eastAsia="Verdana" w:hAnsi="Verdana" w:cs="Verdana"/>
          <w:szCs w:val="20"/>
        </w:rPr>
        <w:t xml:space="preserve"> Önlenmesine İlişkin Kanun </w:t>
      </w:r>
      <w:proofErr w:type="gramStart"/>
      <w:r w:rsidRPr="00ED23F2">
        <w:rPr>
          <w:rFonts w:ascii="Verdana" w:eastAsia="Verdana" w:hAnsi="Verdana" w:cs="Verdana"/>
          <w:szCs w:val="20"/>
        </w:rPr>
        <w:t>Ve</w:t>
      </w:r>
      <w:proofErr w:type="gramEnd"/>
      <w:r w:rsidRPr="00ED23F2">
        <w:rPr>
          <w:rFonts w:ascii="Verdana" w:eastAsia="Verdana" w:hAnsi="Verdana" w:cs="Verdana"/>
          <w:szCs w:val="20"/>
        </w:rPr>
        <w:t xml:space="preserve"> Terörizmin </w:t>
      </w:r>
      <w:proofErr w:type="spellStart"/>
      <w:r w:rsidRPr="00ED23F2">
        <w:rPr>
          <w:rFonts w:ascii="Verdana" w:eastAsia="Verdana" w:hAnsi="Verdana" w:cs="Verdana"/>
          <w:szCs w:val="20"/>
        </w:rPr>
        <w:t>Finansmaninin</w:t>
      </w:r>
      <w:proofErr w:type="spellEnd"/>
      <w:r w:rsidRPr="00ED23F2">
        <w:rPr>
          <w:rFonts w:ascii="Verdana" w:eastAsia="Verdana" w:hAnsi="Verdana" w:cs="Verdana"/>
          <w:szCs w:val="20"/>
        </w:rPr>
        <w:t xml:space="preserve"> Önlenmesi </w:t>
      </w:r>
      <w:proofErr w:type="spellStart"/>
      <w:r w:rsidRPr="00ED23F2">
        <w:rPr>
          <w:rFonts w:ascii="Verdana" w:eastAsia="Verdana" w:hAnsi="Verdana" w:cs="Verdana"/>
          <w:szCs w:val="20"/>
        </w:rPr>
        <w:t>Hakkinda</w:t>
      </w:r>
      <w:proofErr w:type="spellEnd"/>
      <w:r w:rsidRPr="00ED23F2">
        <w:rPr>
          <w:rFonts w:ascii="Verdana" w:eastAsia="Verdana" w:hAnsi="Verdana" w:cs="Verdana"/>
          <w:szCs w:val="20"/>
        </w:rPr>
        <w:t xml:space="preserve"> Kanun çerçevesinde Bakanlar Kurulu </w:t>
      </w:r>
      <w:proofErr w:type="spellStart"/>
      <w:r w:rsidRPr="00ED23F2">
        <w:rPr>
          <w:rFonts w:ascii="Verdana" w:eastAsia="Verdana" w:hAnsi="Verdana" w:cs="Verdana"/>
          <w:szCs w:val="20"/>
        </w:rPr>
        <w:t>Karari</w:t>
      </w:r>
      <w:proofErr w:type="spellEnd"/>
      <w:r w:rsidRPr="00ED23F2">
        <w:rPr>
          <w:rFonts w:ascii="Verdana" w:eastAsia="Verdana" w:hAnsi="Verdana" w:cs="Verdana"/>
          <w:szCs w:val="20"/>
        </w:rPr>
        <w:t xml:space="preserve"> Ve </w:t>
      </w:r>
      <w:proofErr w:type="spellStart"/>
      <w:r w:rsidRPr="00ED23F2">
        <w:rPr>
          <w:rFonts w:ascii="Verdana" w:eastAsia="Verdana" w:hAnsi="Verdana" w:cs="Verdana"/>
          <w:szCs w:val="20"/>
        </w:rPr>
        <w:t>Cumhurbaşkani</w:t>
      </w:r>
      <w:proofErr w:type="spellEnd"/>
      <w:r w:rsidRPr="00ED23F2">
        <w:rPr>
          <w:rFonts w:ascii="Verdana" w:eastAsia="Verdana" w:hAnsi="Verdana" w:cs="Verdana"/>
          <w:szCs w:val="20"/>
        </w:rPr>
        <w:t xml:space="preserve"> </w:t>
      </w:r>
      <w:proofErr w:type="spellStart"/>
      <w:r w:rsidRPr="00ED23F2">
        <w:rPr>
          <w:rFonts w:ascii="Verdana" w:eastAsia="Verdana" w:hAnsi="Verdana" w:cs="Verdana"/>
          <w:szCs w:val="20"/>
        </w:rPr>
        <w:t>Karari</w:t>
      </w:r>
      <w:proofErr w:type="spellEnd"/>
      <w:r w:rsidRPr="00ED23F2">
        <w:rPr>
          <w:rFonts w:ascii="Verdana" w:eastAsia="Verdana" w:hAnsi="Verdana" w:cs="Verdana"/>
          <w:szCs w:val="20"/>
        </w:rPr>
        <w:t xml:space="preserve"> İle </w:t>
      </w:r>
      <w:proofErr w:type="spellStart"/>
      <w:r w:rsidRPr="00ED23F2">
        <w:rPr>
          <w:rFonts w:ascii="Verdana" w:eastAsia="Verdana" w:hAnsi="Verdana" w:cs="Verdana"/>
          <w:szCs w:val="20"/>
        </w:rPr>
        <w:t>Malvarliklari</w:t>
      </w:r>
      <w:proofErr w:type="spellEnd"/>
      <w:r w:rsidRPr="00ED23F2">
        <w:rPr>
          <w:rFonts w:ascii="Verdana" w:eastAsia="Verdana" w:hAnsi="Verdana" w:cs="Verdana"/>
          <w:szCs w:val="20"/>
        </w:rPr>
        <w:t xml:space="preserve"> Dondurulanlar listesindeki kişi ya da kurumlarla herhangi bir ticari ilişki içinde olmadığımızı ve olmayacağımızı,</w:t>
      </w:r>
    </w:p>
    <w:p w14:paraId="7ACF65FD" w14:textId="77777777" w:rsidR="00EB3812" w:rsidRPr="00ED23F2" w:rsidRDefault="00EB3812">
      <w:pPr>
        <w:pBdr>
          <w:top w:val="nil"/>
          <w:left w:val="nil"/>
          <w:bottom w:val="nil"/>
          <w:right w:val="nil"/>
          <w:between w:val="nil"/>
        </w:pBdr>
        <w:jc w:val="left"/>
        <w:rPr>
          <w:rFonts w:ascii="Verdana" w:eastAsia="Verdana" w:hAnsi="Verdana" w:cs="Verdana"/>
          <w:color w:val="000000"/>
          <w:szCs w:val="20"/>
        </w:rPr>
      </w:pPr>
    </w:p>
    <w:p w14:paraId="01888457" w14:textId="77777777" w:rsidR="00EB3812" w:rsidRPr="00ED23F2" w:rsidRDefault="00000000">
      <w:pPr>
        <w:pBdr>
          <w:top w:val="nil"/>
          <w:left w:val="nil"/>
          <w:bottom w:val="nil"/>
          <w:right w:val="nil"/>
          <w:between w:val="nil"/>
        </w:pBdr>
        <w:jc w:val="left"/>
        <w:rPr>
          <w:rFonts w:ascii="Verdana" w:eastAsia="Verdana" w:hAnsi="Verdana" w:cs="Verdana"/>
          <w:color w:val="000000"/>
          <w:szCs w:val="20"/>
        </w:rPr>
      </w:pPr>
      <w:r w:rsidRPr="00ED23F2">
        <w:rPr>
          <w:rFonts w:ascii="Verdana" w:eastAsia="Verdana" w:hAnsi="Verdana" w:cs="Verdana"/>
          <w:color w:val="000000"/>
          <w:szCs w:val="20"/>
        </w:rPr>
        <w:t xml:space="preserve">Kazanma tebliğini aldıktan sonra, cevabımızın gecikmesi halinde ya da verilen bilgilerin doğru olmadığının kanıtlanması halinde kararın değersiz ve geçersiz kabul edileceğinin bilincindeyiz.  </w:t>
      </w:r>
    </w:p>
    <w:p w14:paraId="6D49A098" w14:textId="77777777" w:rsidR="00EB3812" w:rsidRPr="00ED23F2" w:rsidRDefault="00EB3812">
      <w:pPr>
        <w:pBdr>
          <w:top w:val="nil"/>
          <w:left w:val="nil"/>
          <w:bottom w:val="nil"/>
          <w:right w:val="nil"/>
          <w:between w:val="nil"/>
        </w:pBdr>
        <w:jc w:val="left"/>
        <w:rPr>
          <w:rFonts w:ascii="Verdana" w:eastAsia="Verdana" w:hAnsi="Verdana" w:cs="Verdana"/>
          <w:color w:val="000000"/>
          <w:szCs w:val="20"/>
        </w:rPr>
      </w:pPr>
    </w:p>
    <w:p w14:paraId="3CA2E0C1" w14:textId="77777777" w:rsidR="00EB3812" w:rsidRPr="00ED23F2" w:rsidRDefault="00000000">
      <w:pPr>
        <w:pBdr>
          <w:top w:val="nil"/>
          <w:left w:val="nil"/>
          <w:bottom w:val="nil"/>
          <w:right w:val="nil"/>
          <w:between w:val="nil"/>
        </w:pBdr>
        <w:jc w:val="left"/>
        <w:rPr>
          <w:rFonts w:ascii="Verdana" w:eastAsia="Verdana" w:hAnsi="Verdana" w:cs="Verdana"/>
          <w:color w:val="000000"/>
          <w:szCs w:val="20"/>
        </w:rPr>
      </w:pPr>
      <w:r w:rsidRPr="00ED23F2">
        <w:rPr>
          <w:rFonts w:ascii="Verdana" w:eastAsia="Verdana" w:hAnsi="Verdana" w:cs="Verdana"/>
          <w:color w:val="000000"/>
          <w:szCs w:val="20"/>
        </w:rPr>
        <w:t>Saygılarımla,</w:t>
      </w:r>
    </w:p>
    <w:p w14:paraId="4F9522F4" w14:textId="77777777" w:rsidR="00EB3812" w:rsidRPr="00ED23F2" w:rsidRDefault="00000000">
      <w:pPr>
        <w:keepNext/>
        <w:keepLines/>
        <w:widowControl w:val="0"/>
        <w:spacing w:after="120"/>
        <w:rPr>
          <w:rFonts w:ascii="Verdana" w:eastAsia="Verdana" w:hAnsi="Verdana" w:cs="Verdana"/>
          <w:color w:val="000000"/>
          <w:szCs w:val="20"/>
        </w:rPr>
      </w:pPr>
      <w:r w:rsidRPr="00ED23F2">
        <w:rPr>
          <w:rFonts w:ascii="Verdana" w:eastAsia="Verdana" w:hAnsi="Verdana" w:cs="Verdana"/>
          <w:color w:val="000000"/>
          <w:szCs w:val="20"/>
        </w:rPr>
        <w:t>&lt;Tüzel kişiliğin yetkili temsilcisinin imzası&gt;</w:t>
      </w:r>
    </w:p>
    <w:p w14:paraId="276AD87D" w14:textId="77777777" w:rsidR="00EB3812" w:rsidRPr="00ED23F2" w:rsidRDefault="00000000">
      <w:pPr>
        <w:keepNext/>
        <w:keepLines/>
        <w:widowControl w:val="0"/>
        <w:spacing w:after="120"/>
        <w:rPr>
          <w:rFonts w:ascii="Verdana" w:eastAsia="Verdana" w:hAnsi="Verdana" w:cs="Verdana"/>
          <w:b/>
          <w:color w:val="000000"/>
          <w:szCs w:val="20"/>
        </w:rPr>
      </w:pPr>
      <w:r w:rsidRPr="00ED23F2">
        <w:rPr>
          <w:rFonts w:ascii="Verdana" w:eastAsia="Verdana" w:hAnsi="Verdana" w:cs="Verdana"/>
          <w:b/>
          <w:color w:val="000000"/>
          <w:szCs w:val="20"/>
        </w:rPr>
        <w:t>&lt;Tüzel kişiliğin yetkili temsilcisinin adı ve konumu&gt;</w:t>
      </w:r>
    </w:p>
    <w:p w14:paraId="48FFF1D3" w14:textId="77777777" w:rsidR="00EB3812" w:rsidRPr="00ED23F2" w:rsidRDefault="00EB3812">
      <w:pPr>
        <w:spacing w:after="120"/>
        <w:ind w:left="567" w:hanging="567"/>
        <w:rPr>
          <w:rFonts w:ascii="Verdana" w:eastAsia="Verdana" w:hAnsi="Verdana" w:cs="Verdana"/>
          <w:szCs w:val="20"/>
        </w:rPr>
      </w:pPr>
    </w:p>
    <w:p w14:paraId="1DED1142" w14:textId="77777777" w:rsidR="00EB3812" w:rsidRPr="00ED23F2" w:rsidRDefault="00EB3812">
      <w:pPr>
        <w:spacing w:after="120"/>
        <w:ind w:left="567" w:hanging="567"/>
        <w:rPr>
          <w:rFonts w:ascii="Verdana" w:eastAsia="Verdana" w:hAnsi="Verdana" w:cs="Verdana"/>
          <w:szCs w:val="20"/>
        </w:rPr>
      </w:pPr>
    </w:p>
    <w:p w14:paraId="2ABBD025" w14:textId="77777777" w:rsidR="00EB3812" w:rsidRPr="00ED23F2" w:rsidRDefault="00EB3812">
      <w:pPr>
        <w:spacing w:after="120"/>
        <w:ind w:left="567" w:hanging="567"/>
        <w:rPr>
          <w:rFonts w:ascii="Verdana" w:eastAsia="Verdana" w:hAnsi="Verdana" w:cs="Verdana"/>
          <w:szCs w:val="20"/>
        </w:rPr>
      </w:pPr>
    </w:p>
    <w:p w14:paraId="022CD3A4" w14:textId="77777777" w:rsidR="00EB3812" w:rsidRPr="00ED23F2" w:rsidRDefault="00000000">
      <w:pPr>
        <w:spacing w:after="120"/>
        <w:rPr>
          <w:rFonts w:ascii="Verdana" w:eastAsia="Verdana" w:hAnsi="Verdana" w:cs="Verdana"/>
          <w:b/>
          <w:szCs w:val="20"/>
        </w:rPr>
      </w:pPr>
      <w:r w:rsidRPr="00ED23F2">
        <w:rPr>
          <w:rFonts w:ascii="Verdana" w:eastAsia="Verdana" w:hAnsi="Verdana" w:cs="Verdana"/>
          <w:b/>
          <w:szCs w:val="20"/>
        </w:rPr>
        <w:t xml:space="preserve">EK 4: TEKLİF FORMATI </w:t>
      </w:r>
    </w:p>
    <w:p w14:paraId="0CBFF6E6" w14:textId="77777777" w:rsidR="00EB3812" w:rsidRPr="00ED23F2" w:rsidRDefault="00EB3812">
      <w:pPr>
        <w:spacing w:after="120"/>
        <w:jc w:val="center"/>
        <w:rPr>
          <w:rFonts w:ascii="Verdana" w:eastAsia="Verdana" w:hAnsi="Verdana" w:cs="Verdana"/>
          <w:b/>
          <w:color w:val="000000"/>
          <w:szCs w:val="20"/>
        </w:rPr>
      </w:pPr>
    </w:p>
    <w:p w14:paraId="3B6F9180" w14:textId="77777777" w:rsidR="00EB3812" w:rsidRPr="00ED23F2" w:rsidRDefault="00000000">
      <w:pPr>
        <w:pStyle w:val="Balk3"/>
        <w:spacing w:before="0" w:after="120"/>
        <w:rPr>
          <w:rFonts w:ascii="Verdana" w:eastAsia="Verdana" w:hAnsi="Verdana" w:cs="Verdana"/>
          <w:color w:val="000000"/>
        </w:rPr>
      </w:pPr>
      <w:r w:rsidRPr="00ED23F2">
        <w:rPr>
          <w:rFonts w:ascii="Verdana" w:eastAsia="Verdana" w:hAnsi="Verdana" w:cs="Verdana"/>
          <w:color w:val="000000"/>
        </w:rPr>
        <w:t>Serbest formatta aşağıdaki bilgileri içeren teklifinizi hazırlayınız.</w:t>
      </w:r>
    </w:p>
    <w:p w14:paraId="422DB1F5" w14:textId="77777777" w:rsidR="00EB3812" w:rsidRPr="00ED23F2" w:rsidRDefault="00EB3812">
      <w:pPr>
        <w:rPr>
          <w:rFonts w:ascii="Verdana" w:eastAsia="Verdana" w:hAnsi="Verdana" w:cs="Verdana"/>
          <w:szCs w:val="20"/>
        </w:rPr>
      </w:pPr>
    </w:p>
    <w:p w14:paraId="6E10E615" w14:textId="77777777" w:rsidR="00EB3812" w:rsidRPr="00ED23F2" w:rsidRDefault="00000000">
      <w:pPr>
        <w:rPr>
          <w:rFonts w:ascii="Verdana" w:eastAsia="Verdana" w:hAnsi="Verdana" w:cs="Verdana"/>
          <w:b/>
          <w:szCs w:val="20"/>
        </w:rPr>
      </w:pPr>
      <w:r w:rsidRPr="00ED23F2">
        <w:rPr>
          <w:rFonts w:ascii="Verdana" w:eastAsia="Verdana" w:hAnsi="Verdana" w:cs="Verdana"/>
          <w:b/>
          <w:szCs w:val="20"/>
        </w:rPr>
        <w:t>ORGANİZASYON VE METODOLOJİ</w:t>
      </w:r>
    </w:p>
    <w:p w14:paraId="1957AAEB" w14:textId="77777777" w:rsidR="00EB3812" w:rsidRPr="00ED23F2" w:rsidRDefault="00000000">
      <w:pPr>
        <w:pStyle w:val="Balk3"/>
        <w:numPr>
          <w:ilvl w:val="0"/>
          <w:numId w:val="12"/>
        </w:numPr>
        <w:spacing w:before="0" w:after="120"/>
        <w:rPr>
          <w:rFonts w:ascii="Verdana" w:eastAsia="Verdana" w:hAnsi="Verdana" w:cs="Verdana"/>
          <w:b w:val="0"/>
          <w:color w:val="000000"/>
        </w:rPr>
      </w:pPr>
      <w:r w:rsidRPr="00ED23F2">
        <w:rPr>
          <w:rFonts w:ascii="Verdana" w:eastAsia="Verdana" w:hAnsi="Verdana" w:cs="Verdana"/>
          <w:b w:val="0"/>
          <w:color w:val="000000"/>
        </w:rPr>
        <w:lastRenderedPageBreak/>
        <w:t>Talep edilen hizmetlerin sunumuyla ilgili genel yaklaşımınız</w:t>
      </w:r>
    </w:p>
    <w:p w14:paraId="5344B371" w14:textId="77777777" w:rsidR="00EB3812" w:rsidRPr="00ED23F2" w:rsidRDefault="00000000">
      <w:pPr>
        <w:pStyle w:val="Balk3"/>
        <w:numPr>
          <w:ilvl w:val="0"/>
          <w:numId w:val="12"/>
        </w:numPr>
        <w:spacing w:before="0" w:after="120"/>
        <w:rPr>
          <w:rFonts w:ascii="Verdana" w:eastAsia="Verdana" w:hAnsi="Verdana" w:cs="Verdana"/>
          <w:b w:val="0"/>
          <w:color w:val="000000"/>
        </w:rPr>
      </w:pPr>
      <w:r w:rsidRPr="00ED23F2">
        <w:rPr>
          <w:rFonts w:ascii="Verdana" w:eastAsia="Verdana" w:hAnsi="Verdana" w:cs="Verdana"/>
          <w:b w:val="0"/>
          <w:color w:val="000000"/>
        </w:rPr>
        <w:t>Hazırlık safhası da dahil faaliyet planı</w:t>
      </w:r>
    </w:p>
    <w:p w14:paraId="0DA4C720" w14:textId="77777777" w:rsidR="00EB3812" w:rsidRPr="00ED23F2" w:rsidRDefault="00000000">
      <w:pPr>
        <w:numPr>
          <w:ilvl w:val="0"/>
          <w:numId w:val="12"/>
        </w:numPr>
        <w:pBdr>
          <w:top w:val="nil"/>
          <w:left w:val="nil"/>
          <w:bottom w:val="nil"/>
          <w:right w:val="nil"/>
          <w:between w:val="nil"/>
        </w:pBdr>
        <w:spacing w:after="200" w:line="276" w:lineRule="auto"/>
        <w:jc w:val="left"/>
        <w:rPr>
          <w:rFonts w:ascii="Verdana" w:eastAsia="Verdana" w:hAnsi="Verdana" w:cs="Verdana"/>
          <w:color w:val="000000"/>
          <w:szCs w:val="20"/>
        </w:rPr>
      </w:pPr>
      <w:r w:rsidRPr="00ED23F2">
        <w:rPr>
          <w:rFonts w:ascii="Verdana" w:eastAsia="Verdana" w:hAnsi="Verdana" w:cs="Verdana"/>
          <w:color w:val="000000"/>
          <w:szCs w:val="20"/>
        </w:rPr>
        <w:t>Benzer deneyimleriniz</w:t>
      </w:r>
    </w:p>
    <w:p w14:paraId="0577DEA3" w14:textId="77777777" w:rsidR="00EB3812" w:rsidRPr="00ED23F2" w:rsidRDefault="00000000">
      <w:pPr>
        <w:pStyle w:val="Balk3"/>
        <w:numPr>
          <w:ilvl w:val="0"/>
          <w:numId w:val="12"/>
        </w:numPr>
        <w:spacing w:before="0" w:after="120"/>
        <w:rPr>
          <w:rFonts w:ascii="Verdana" w:eastAsia="Verdana" w:hAnsi="Verdana" w:cs="Verdana"/>
          <w:b w:val="0"/>
          <w:color w:val="000000"/>
        </w:rPr>
      </w:pPr>
      <w:r w:rsidRPr="00ED23F2">
        <w:rPr>
          <w:rFonts w:ascii="Verdana" w:eastAsia="Verdana" w:hAnsi="Verdana" w:cs="Verdana"/>
          <w:b w:val="0"/>
          <w:color w:val="000000"/>
        </w:rPr>
        <w:t>Çalışacak görevlilerin iş kapsamındaki sorumlulukları-çalışma prensipleri</w:t>
      </w:r>
    </w:p>
    <w:p w14:paraId="62A4B5AE" w14:textId="77777777" w:rsidR="00EB3812" w:rsidRPr="00ED23F2" w:rsidRDefault="00000000">
      <w:pPr>
        <w:numPr>
          <w:ilvl w:val="0"/>
          <w:numId w:val="12"/>
        </w:numPr>
        <w:pBdr>
          <w:top w:val="nil"/>
          <w:left w:val="nil"/>
          <w:bottom w:val="nil"/>
          <w:right w:val="nil"/>
          <w:between w:val="nil"/>
        </w:pBdr>
        <w:spacing w:after="200" w:line="276" w:lineRule="auto"/>
        <w:jc w:val="left"/>
        <w:rPr>
          <w:rFonts w:ascii="Verdana" w:eastAsia="Verdana" w:hAnsi="Verdana" w:cs="Verdana"/>
          <w:color w:val="000000"/>
          <w:szCs w:val="20"/>
        </w:rPr>
      </w:pPr>
      <w:r w:rsidRPr="00ED23F2">
        <w:rPr>
          <w:rFonts w:ascii="Verdana" w:eastAsia="Verdana" w:hAnsi="Verdana" w:cs="Verdana"/>
          <w:color w:val="000000"/>
          <w:szCs w:val="20"/>
        </w:rPr>
        <w:t>Referanslarınız</w:t>
      </w:r>
    </w:p>
    <w:p w14:paraId="63DAC354" w14:textId="77777777" w:rsidR="00EB3812" w:rsidRPr="00ED23F2" w:rsidRDefault="00EB3812">
      <w:pPr>
        <w:pStyle w:val="Balk3"/>
        <w:spacing w:before="0" w:after="120"/>
        <w:rPr>
          <w:rFonts w:ascii="Verdana" w:eastAsia="Verdana" w:hAnsi="Verdana" w:cs="Verdana"/>
          <w:color w:val="000000"/>
        </w:rPr>
      </w:pPr>
    </w:p>
    <w:p w14:paraId="5A8455AA" w14:textId="77777777" w:rsidR="00EB3812" w:rsidRPr="00ED23F2" w:rsidRDefault="00000000">
      <w:pPr>
        <w:spacing w:after="120"/>
        <w:rPr>
          <w:rFonts w:ascii="Verdana" w:eastAsia="Verdana" w:hAnsi="Verdana" w:cs="Verdana"/>
          <w:b/>
          <w:szCs w:val="20"/>
        </w:rPr>
      </w:pPr>
      <w:r w:rsidRPr="00ED23F2">
        <w:rPr>
          <w:rFonts w:ascii="Verdana" w:eastAsia="Verdana" w:hAnsi="Verdana" w:cs="Verdana"/>
          <w:b/>
          <w:szCs w:val="20"/>
        </w:rPr>
        <w:t xml:space="preserve">Fiyat teklifi ayrı zarfa konmalı ve kapalı olarak Teknik Teklif </w:t>
      </w:r>
      <w:proofErr w:type="gramStart"/>
      <w:r w:rsidRPr="00ED23F2">
        <w:rPr>
          <w:rFonts w:ascii="Verdana" w:eastAsia="Verdana" w:hAnsi="Verdana" w:cs="Verdana"/>
          <w:b/>
          <w:szCs w:val="20"/>
        </w:rPr>
        <w:t>ile birlikte</w:t>
      </w:r>
      <w:proofErr w:type="gramEnd"/>
      <w:r w:rsidRPr="00ED23F2">
        <w:rPr>
          <w:rFonts w:ascii="Verdana" w:eastAsia="Verdana" w:hAnsi="Verdana" w:cs="Verdana"/>
          <w:b/>
          <w:szCs w:val="20"/>
        </w:rPr>
        <w:t xml:space="preserve"> tek bir zarf</w:t>
      </w:r>
    </w:p>
    <w:p w14:paraId="21D74708" w14:textId="77777777" w:rsidR="00EB3812" w:rsidRPr="00ED23F2" w:rsidRDefault="00000000">
      <w:pPr>
        <w:spacing w:after="120"/>
        <w:rPr>
          <w:rFonts w:ascii="Verdana" w:eastAsia="Verdana" w:hAnsi="Verdana" w:cs="Verdana"/>
          <w:b/>
          <w:szCs w:val="20"/>
        </w:rPr>
      </w:pPr>
      <w:proofErr w:type="gramStart"/>
      <w:r w:rsidRPr="00ED23F2">
        <w:rPr>
          <w:rFonts w:ascii="Verdana" w:eastAsia="Verdana" w:hAnsi="Verdana" w:cs="Verdana"/>
          <w:b/>
          <w:szCs w:val="20"/>
        </w:rPr>
        <w:t>içinde</w:t>
      </w:r>
      <w:proofErr w:type="gramEnd"/>
      <w:r w:rsidRPr="00ED23F2">
        <w:rPr>
          <w:rFonts w:ascii="Verdana" w:eastAsia="Verdana" w:hAnsi="Verdana" w:cs="Verdana"/>
          <w:b/>
          <w:szCs w:val="20"/>
        </w:rPr>
        <w:t xml:space="preserve"> teslim edilmelidir.</w:t>
      </w:r>
    </w:p>
    <w:p w14:paraId="5ACCC370" w14:textId="77777777" w:rsidR="00EB3812" w:rsidRPr="00ED23F2" w:rsidRDefault="00EB3812">
      <w:pPr>
        <w:spacing w:after="120"/>
        <w:rPr>
          <w:rFonts w:ascii="Verdana" w:eastAsia="Verdana" w:hAnsi="Verdana" w:cs="Verdana"/>
          <w:szCs w:val="20"/>
        </w:rPr>
      </w:pPr>
    </w:p>
    <w:p w14:paraId="7C728F1A" w14:textId="77777777" w:rsidR="00EB3812" w:rsidRPr="00ED23F2" w:rsidRDefault="00000000">
      <w:pPr>
        <w:keepNext/>
        <w:keepLines/>
        <w:widowControl w:val="0"/>
        <w:spacing w:after="120"/>
        <w:rPr>
          <w:rFonts w:ascii="Verdana" w:eastAsia="Verdana" w:hAnsi="Verdana" w:cs="Verdana"/>
          <w:szCs w:val="20"/>
          <w:highlight w:val="lightGray"/>
        </w:rPr>
      </w:pPr>
      <w:r w:rsidRPr="00ED23F2">
        <w:rPr>
          <w:rFonts w:ascii="Verdana" w:eastAsia="Verdana" w:hAnsi="Verdana" w:cs="Verdana"/>
          <w:szCs w:val="20"/>
          <w:highlight w:val="lightGray"/>
        </w:rPr>
        <w:t>XX.XX.20XX</w:t>
      </w:r>
    </w:p>
    <w:p w14:paraId="51E8DC78" w14:textId="77777777" w:rsidR="00EB3812" w:rsidRPr="00ED23F2" w:rsidRDefault="00000000">
      <w:pPr>
        <w:keepNext/>
        <w:keepLines/>
        <w:widowControl w:val="0"/>
        <w:spacing w:after="120"/>
        <w:rPr>
          <w:rFonts w:ascii="Verdana" w:eastAsia="Verdana" w:hAnsi="Verdana" w:cs="Verdana"/>
          <w:szCs w:val="20"/>
          <w:highlight w:val="lightGray"/>
        </w:rPr>
      </w:pPr>
      <w:r w:rsidRPr="00ED23F2">
        <w:rPr>
          <w:rFonts w:ascii="Verdana" w:eastAsia="Verdana" w:hAnsi="Verdana" w:cs="Verdana"/>
          <w:szCs w:val="20"/>
          <w:highlight w:val="lightGray"/>
        </w:rPr>
        <w:t>&lt;Tüzel kişiliğin yetkili temsilcisinin imzası&gt;</w:t>
      </w:r>
    </w:p>
    <w:p w14:paraId="6D5EC361" w14:textId="77777777" w:rsidR="00EB3812" w:rsidRPr="00ED23F2" w:rsidRDefault="00000000">
      <w:pPr>
        <w:keepNext/>
        <w:keepLines/>
        <w:widowControl w:val="0"/>
        <w:spacing w:after="120"/>
        <w:rPr>
          <w:rFonts w:ascii="Verdana" w:eastAsia="Verdana" w:hAnsi="Verdana" w:cs="Verdana"/>
          <w:b/>
          <w:szCs w:val="20"/>
        </w:rPr>
      </w:pPr>
      <w:r w:rsidRPr="00ED23F2">
        <w:rPr>
          <w:rFonts w:ascii="Verdana" w:eastAsia="Verdana" w:hAnsi="Verdana" w:cs="Verdana"/>
          <w:szCs w:val="20"/>
          <w:highlight w:val="lightGray"/>
        </w:rPr>
        <w:t>&lt;</w:t>
      </w:r>
      <w:r w:rsidRPr="00ED23F2">
        <w:rPr>
          <w:rFonts w:ascii="Verdana" w:eastAsia="Verdana" w:hAnsi="Verdana" w:cs="Verdana"/>
          <w:b/>
          <w:szCs w:val="20"/>
          <w:highlight w:val="lightGray"/>
        </w:rPr>
        <w:t xml:space="preserve">İsteklinin yetkili temsilcisinin ismi ve </w:t>
      </w:r>
      <w:proofErr w:type="spellStart"/>
      <w:r w:rsidRPr="00ED23F2">
        <w:rPr>
          <w:rFonts w:ascii="Verdana" w:eastAsia="Verdana" w:hAnsi="Verdana" w:cs="Verdana"/>
          <w:b/>
          <w:szCs w:val="20"/>
          <w:highlight w:val="lightGray"/>
        </w:rPr>
        <w:t>ünvanı</w:t>
      </w:r>
      <w:proofErr w:type="spellEnd"/>
      <w:r w:rsidRPr="00ED23F2">
        <w:rPr>
          <w:rFonts w:ascii="Verdana" w:eastAsia="Verdana" w:hAnsi="Verdana" w:cs="Verdana"/>
          <w:szCs w:val="20"/>
          <w:highlight w:val="lightGray"/>
        </w:rPr>
        <w:t>&gt;</w:t>
      </w:r>
    </w:p>
    <w:p w14:paraId="677A4DA2" w14:textId="77777777" w:rsidR="00EB3812" w:rsidRPr="00ED23F2" w:rsidRDefault="00EB3812">
      <w:pPr>
        <w:jc w:val="left"/>
        <w:rPr>
          <w:rFonts w:ascii="Verdana" w:eastAsia="Verdana" w:hAnsi="Verdana" w:cs="Verdana"/>
          <w:b/>
          <w:szCs w:val="20"/>
        </w:rPr>
      </w:pPr>
    </w:p>
    <w:p w14:paraId="5A01212F" w14:textId="77777777" w:rsidR="00EB3812" w:rsidRPr="00ED23F2" w:rsidRDefault="00EB3812">
      <w:pPr>
        <w:jc w:val="left"/>
        <w:rPr>
          <w:rFonts w:ascii="Verdana" w:eastAsia="Verdana" w:hAnsi="Verdana" w:cs="Verdana"/>
          <w:b/>
          <w:szCs w:val="20"/>
        </w:rPr>
      </w:pPr>
    </w:p>
    <w:p w14:paraId="7862E009" w14:textId="77777777" w:rsidR="00EB3812" w:rsidRPr="00ED23F2" w:rsidRDefault="00EB3812">
      <w:pPr>
        <w:jc w:val="left"/>
        <w:rPr>
          <w:rFonts w:ascii="Verdana" w:eastAsia="Verdana" w:hAnsi="Verdana" w:cs="Verdana"/>
          <w:b/>
          <w:szCs w:val="20"/>
        </w:rPr>
      </w:pPr>
    </w:p>
    <w:p w14:paraId="0439C2EB" w14:textId="77777777" w:rsidR="00EB3812" w:rsidRPr="00ED23F2" w:rsidRDefault="00EB3812">
      <w:pPr>
        <w:jc w:val="left"/>
        <w:rPr>
          <w:rFonts w:ascii="Verdana" w:eastAsia="Verdana" w:hAnsi="Verdana" w:cs="Verdana"/>
          <w:b/>
          <w:szCs w:val="20"/>
        </w:rPr>
      </w:pPr>
    </w:p>
    <w:p w14:paraId="36F75869" w14:textId="77777777" w:rsidR="00EB3812" w:rsidRPr="00ED23F2" w:rsidRDefault="00EB3812">
      <w:pPr>
        <w:jc w:val="left"/>
        <w:rPr>
          <w:rFonts w:ascii="Verdana" w:eastAsia="Verdana" w:hAnsi="Verdana" w:cs="Verdana"/>
          <w:b/>
          <w:szCs w:val="20"/>
        </w:rPr>
      </w:pPr>
    </w:p>
    <w:p w14:paraId="4A077FF9" w14:textId="77777777" w:rsidR="00EB3812" w:rsidRPr="00ED23F2" w:rsidRDefault="00EB3812">
      <w:pPr>
        <w:jc w:val="left"/>
        <w:rPr>
          <w:rFonts w:ascii="Verdana" w:eastAsia="Verdana" w:hAnsi="Verdana" w:cs="Verdana"/>
          <w:b/>
          <w:szCs w:val="20"/>
        </w:rPr>
      </w:pPr>
    </w:p>
    <w:p w14:paraId="1CC54668" w14:textId="77777777" w:rsidR="00EB3812" w:rsidRPr="00ED23F2" w:rsidRDefault="00EB3812">
      <w:pPr>
        <w:jc w:val="left"/>
        <w:rPr>
          <w:rFonts w:ascii="Verdana" w:eastAsia="Verdana" w:hAnsi="Verdana" w:cs="Verdana"/>
          <w:b/>
          <w:szCs w:val="20"/>
        </w:rPr>
      </w:pPr>
    </w:p>
    <w:p w14:paraId="572ABA2E" w14:textId="77777777" w:rsidR="00EB3812" w:rsidRPr="00ED23F2" w:rsidRDefault="00EB3812">
      <w:pPr>
        <w:jc w:val="left"/>
        <w:rPr>
          <w:rFonts w:ascii="Verdana" w:eastAsia="Verdana" w:hAnsi="Verdana" w:cs="Verdana"/>
          <w:b/>
          <w:szCs w:val="20"/>
        </w:rPr>
      </w:pPr>
    </w:p>
    <w:p w14:paraId="1D354B9B" w14:textId="77777777" w:rsidR="00EB3812" w:rsidRPr="00ED23F2" w:rsidRDefault="00EB3812">
      <w:pPr>
        <w:jc w:val="left"/>
        <w:rPr>
          <w:rFonts w:ascii="Verdana" w:eastAsia="Verdana" w:hAnsi="Verdana" w:cs="Verdana"/>
          <w:b/>
          <w:szCs w:val="20"/>
        </w:rPr>
      </w:pPr>
    </w:p>
    <w:p w14:paraId="20A24B6F" w14:textId="77777777" w:rsidR="00EB3812" w:rsidRPr="00ED23F2" w:rsidRDefault="00EB3812">
      <w:pPr>
        <w:jc w:val="left"/>
        <w:rPr>
          <w:rFonts w:ascii="Verdana" w:eastAsia="Verdana" w:hAnsi="Verdana" w:cs="Verdana"/>
          <w:b/>
          <w:szCs w:val="20"/>
        </w:rPr>
      </w:pPr>
    </w:p>
    <w:p w14:paraId="0D3497CD" w14:textId="77777777" w:rsidR="00EB3812" w:rsidRPr="00ED23F2" w:rsidRDefault="00EB3812">
      <w:pPr>
        <w:jc w:val="left"/>
        <w:rPr>
          <w:rFonts w:ascii="Verdana" w:eastAsia="Verdana" w:hAnsi="Verdana" w:cs="Verdana"/>
          <w:b/>
          <w:szCs w:val="20"/>
        </w:rPr>
      </w:pPr>
    </w:p>
    <w:p w14:paraId="35B048F9" w14:textId="77777777" w:rsidR="00EB3812" w:rsidRPr="00ED23F2" w:rsidRDefault="00EB3812">
      <w:pPr>
        <w:jc w:val="left"/>
        <w:rPr>
          <w:rFonts w:ascii="Verdana" w:eastAsia="Verdana" w:hAnsi="Verdana" w:cs="Verdana"/>
          <w:b/>
          <w:szCs w:val="20"/>
        </w:rPr>
      </w:pPr>
    </w:p>
    <w:p w14:paraId="46EC4675" w14:textId="77777777" w:rsidR="00EB3812" w:rsidRPr="00ED23F2" w:rsidRDefault="00EB3812">
      <w:pPr>
        <w:jc w:val="left"/>
        <w:rPr>
          <w:rFonts w:ascii="Verdana" w:eastAsia="Verdana" w:hAnsi="Verdana" w:cs="Verdana"/>
          <w:b/>
          <w:szCs w:val="20"/>
        </w:rPr>
      </w:pPr>
    </w:p>
    <w:p w14:paraId="7157D3B6" w14:textId="77777777" w:rsidR="00EB3812" w:rsidRPr="00ED23F2" w:rsidRDefault="00EB3812">
      <w:pPr>
        <w:jc w:val="left"/>
        <w:rPr>
          <w:rFonts w:ascii="Verdana" w:eastAsia="Verdana" w:hAnsi="Verdana" w:cs="Verdana"/>
          <w:b/>
          <w:szCs w:val="20"/>
        </w:rPr>
      </w:pPr>
    </w:p>
    <w:p w14:paraId="5161EBD2" w14:textId="77777777" w:rsidR="00EB3812" w:rsidRPr="00ED23F2" w:rsidRDefault="00EB3812">
      <w:pPr>
        <w:jc w:val="left"/>
        <w:rPr>
          <w:rFonts w:ascii="Verdana" w:eastAsia="Verdana" w:hAnsi="Verdana" w:cs="Verdana"/>
          <w:b/>
          <w:szCs w:val="20"/>
        </w:rPr>
      </w:pPr>
    </w:p>
    <w:p w14:paraId="34A0B720" w14:textId="77777777" w:rsidR="00EB3812" w:rsidRPr="00ED23F2" w:rsidRDefault="00EB3812">
      <w:pPr>
        <w:jc w:val="left"/>
        <w:rPr>
          <w:rFonts w:ascii="Verdana" w:eastAsia="Verdana" w:hAnsi="Verdana" w:cs="Verdana"/>
          <w:b/>
          <w:szCs w:val="20"/>
        </w:rPr>
      </w:pPr>
    </w:p>
    <w:p w14:paraId="149E0651" w14:textId="77777777" w:rsidR="00EB3812" w:rsidRPr="00ED23F2" w:rsidRDefault="00EB3812">
      <w:pPr>
        <w:jc w:val="left"/>
        <w:rPr>
          <w:rFonts w:ascii="Verdana" w:eastAsia="Verdana" w:hAnsi="Verdana" w:cs="Verdana"/>
          <w:b/>
          <w:szCs w:val="20"/>
        </w:rPr>
      </w:pPr>
    </w:p>
    <w:p w14:paraId="0D65140A" w14:textId="77777777" w:rsidR="00EB3812" w:rsidRPr="00ED23F2" w:rsidRDefault="00EB3812">
      <w:pPr>
        <w:jc w:val="left"/>
        <w:rPr>
          <w:rFonts w:ascii="Verdana" w:eastAsia="Verdana" w:hAnsi="Verdana" w:cs="Verdana"/>
          <w:b/>
          <w:szCs w:val="20"/>
        </w:rPr>
      </w:pPr>
    </w:p>
    <w:p w14:paraId="79BE8976" w14:textId="77777777" w:rsidR="00EB3812" w:rsidRPr="00ED23F2" w:rsidRDefault="00EB3812">
      <w:pPr>
        <w:jc w:val="left"/>
        <w:rPr>
          <w:rFonts w:ascii="Verdana" w:eastAsia="Verdana" w:hAnsi="Verdana" w:cs="Verdana"/>
          <w:b/>
          <w:szCs w:val="20"/>
        </w:rPr>
      </w:pPr>
    </w:p>
    <w:p w14:paraId="1DAC7F29" w14:textId="77777777" w:rsidR="00EB3812" w:rsidRPr="00ED23F2" w:rsidRDefault="00EB3812">
      <w:pPr>
        <w:jc w:val="left"/>
        <w:rPr>
          <w:rFonts w:ascii="Verdana" w:eastAsia="Verdana" w:hAnsi="Verdana" w:cs="Verdana"/>
          <w:b/>
          <w:szCs w:val="20"/>
        </w:rPr>
      </w:pPr>
    </w:p>
    <w:p w14:paraId="7D971524" w14:textId="77777777" w:rsidR="00EB3812" w:rsidRPr="00ED23F2" w:rsidRDefault="00EB3812">
      <w:pPr>
        <w:jc w:val="left"/>
        <w:rPr>
          <w:rFonts w:ascii="Verdana" w:eastAsia="Verdana" w:hAnsi="Verdana" w:cs="Verdana"/>
          <w:b/>
          <w:szCs w:val="20"/>
        </w:rPr>
      </w:pPr>
    </w:p>
    <w:p w14:paraId="281310B2" w14:textId="77777777" w:rsidR="00EB3812" w:rsidRPr="00ED23F2" w:rsidRDefault="00EB3812">
      <w:pPr>
        <w:jc w:val="left"/>
        <w:rPr>
          <w:rFonts w:ascii="Verdana" w:eastAsia="Verdana" w:hAnsi="Verdana" w:cs="Verdana"/>
          <w:b/>
          <w:szCs w:val="20"/>
        </w:rPr>
      </w:pPr>
    </w:p>
    <w:p w14:paraId="7E7457D9" w14:textId="77777777" w:rsidR="00EB3812" w:rsidRPr="00ED23F2" w:rsidRDefault="00EB3812">
      <w:pPr>
        <w:jc w:val="left"/>
        <w:rPr>
          <w:rFonts w:ascii="Verdana" w:eastAsia="Verdana" w:hAnsi="Verdana" w:cs="Verdana"/>
          <w:b/>
          <w:szCs w:val="20"/>
        </w:rPr>
      </w:pPr>
    </w:p>
    <w:p w14:paraId="505B2235" w14:textId="77777777" w:rsidR="00EB3812" w:rsidRPr="00ED23F2" w:rsidRDefault="00EB3812">
      <w:pPr>
        <w:jc w:val="left"/>
        <w:rPr>
          <w:rFonts w:ascii="Verdana" w:eastAsia="Verdana" w:hAnsi="Verdana" w:cs="Verdana"/>
          <w:b/>
          <w:szCs w:val="20"/>
        </w:rPr>
      </w:pPr>
    </w:p>
    <w:p w14:paraId="533C2731" w14:textId="77777777" w:rsidR="00EB3812" w:rsidRPr="00ED23F2" w:rsidRDefault="00EB3812">
      <w:pPr>
        <w:jc w:val="left"/>
        <w:rPr>
          <w:rFonts w:ascii="Verdana" w:eastAsia="Verdana" w:hAnsi="Verdana" w:cs="Verdana"/>
          <w:b/>
          <w:szCs w:val="20"/>
        </w:rPr>
      </w:pPr>
    </w:p>
    <w:p w14:paraId="45B857C5" w14:textId="77777777" w:rsidR="00EB3812" w:rsidRPr="00ED23F2" w:rsidRDefault="00EB3812">
      <w:pPr>
        <w:jc w:val="left"/>
        <w:rPr>
          <w:rFonts w:ascii="Verdana" w:eastAsia="Verdana" w:hAnsi="Verdana" w:cs="Verdana"/>
          <w:b/>
          <w:szCs w:val="20"/>
        </w:rPr>
      </w:pPr>
    </w:p>
    <w:p w14:paraId="4C0BF9A8" w14:textId="77777777" w:rsidR="00EB3812" w:rsidRPr="00ED23F2" w:rsidRDefault="00EB3812">
      <w:pPr>
        <w:jc w:val="left"/>
        <w:rPr>
          <w:rFonts w:ascii="Verdana" w:eastAsia="Verdana" w:hAnsi="Verdana" w:cs="Verdana"/>
          <w:b/>
          <w:szCs w:val="20"/>
        </w:rPr>
      </w:pPr>
    </w:p>
    <w:p w14:paraId="02757AC0" w14:textId="77777777" w:rsidR="00EB3812" w:rsidRPr="00ED23F2" w:rsidRDefault="00EB3812">
      <w:pPr>
        <w:jc w:val="left"/>
        <w:rPr>
          <w:rFonts w:ascii="Verdana" w:eastAsia="Verdana" w:hAnsi="Verdana" w:cs="Verdana"/>
          <w:b/>
          <w:szCs w:val="20"/>
        </w:rPr>
      </w:pPr>
    </w:p>
    <w:p w14:paraId="6FF2CD9F" w14:textId="77777777" w:rsidR="00EB3812" w:rsidRPr="00ED23F2" w:rsidRDefault="00EB3812">
      <w:pPr>
        <w:jc w:val="left"/>
        <w:rPr>
          <w:rFonts w:ascii="Verdana" w:eastAsia="Verdana" w:hAnsi="Verdana" w:cs="Verdana"/>
          <w:b/>
          <w:szCs w:val="20"/>
        </w:rPr>
      </w:pPr>
    </w:p>
    <w:p w14:paraId="50C73D9B" w14:textId="77777777" w:rsidR="00EB3812" w:rsidRDefault="00EB3812">
      <w:pPr>
        <w:jc w:val="left"/>
        <w:rPr>
          <w:rFonts w:ascii="Verdana" w:eastAsia="Verdana" w:hAnsi="Verdana" w:cs="Verdana"/>
          <w:b/>
          <w:szCs w:val="20"/>
        </w:rPr>
      </w:pPr>
    </w:p>
    <w:p w14:paraId="5C627E71" w14:textId="77777777" w:rsidR="00ED23F2" w:rsidRDefault="00ED23F2">
      <w:pPr>
        <w:jc w:val="left"/>
        <w:rPr>
          <w:rFonts w:ascii="Verdana" w:eastAsia="Verdana" w:hAnsi="Verdana" w:cs="Verdana"/>
          <w:b/>
          <w:szCs w:val="20"/>
        </w:rPr>
      </w:pPr>
    </w:p>
    <w:p w14:paraId="27640074" w14:textId="77777777" w:rsidR="00ED23F2" w:rsidRDefault="00ED23F2">
      <w:pPr>
        <w:jc w:val="left"/>
        <w:rPr>
          <w:rFonts w:ascii="Verdana" w:eastAsia="Verdana" w:hAnsi="Verdana" w:cs="Verdana"/>
          <w:b/>
          <w:szCs w:val="20"/>
        </w:rPr>
      </w:pPr>
    </w:p>
    <w:p w14:paraId="30186486" w14:textId="77777777" w:rsidR="00ED23F2" w:rsidRDefault="00ED23F2">
      <w:pPr>
        <w:jc w:val="left"/>
        <w:rPr>
          <w:rFonts w:ascii="Verdana" w:eastAsia="Verdana" w:hAnsi="Verdana" w:cs="Verdana"/>
          <w:b/>
          <w:szCs w:val="20"/>
        </w:rPr>
      </w:pPr>
    </w:p>
    <w:p w14:paraId="3B03D2E0" w14:textId="77777777" w:rsidR="00ED23F2" w:rsidRDefault="00ED23F2">
      <w:pPr>
        <w:jc w:val="left"/>
        <w:rPr>
          <w:rFonts w:ascii="Verdana" w:eastAsia="Verdana" w:hAnsi="Verdana" w:cs="Verdana"/>
          <w:b/>
          <w:szCs w:val="20"/>
        </w:rPr>
      </w:pPr>
    </w:p>
    <w:p w14:paraId="3553AB5A" w14:textId="77777777" w:rsidR="00ED23F2" w:rsidRDefault="00ED23F2">
      <w:pPr>
        <w:jc w:val="left"/>
        <w:rPr>
          <w:rFonts w:ascii="Verdana" w:eastAsia="Verdana" w:hAnsi="Verdana" w:cs="Verdana"/>
          <w:b/>
          <w:szCs w:val="20"/>
        </w:rPr>
      </w:pPr>
    </w:p>
    <w:p w14:paraId="130295FE" w14:textId="77777777" w:rsidR="00ED23F2" w:rsidRDefault="00ED23F2">
      <w:pPr>
        <w:jc w:val="left"/>
        <w:rPr>
          <w:rFonts w:ascii="Verdana" w:eastAsia="Verdana" w:hAnsi="Verdana" w:cs="Verdana"/>
          <w:b/>
          <w:szCs w:val="20"/>
        </w:rPr>
      </w:pPr>
    </w:p>
    <w:p w14:paraId="04D3D417" w14:textId="77777777" w:rsidR="00ED23F2" w:rsidRPr="00ED23F2" w:rsidRDefault="00ED23F2">
      <w:pPr>
        <w:jc w:val="left"/>
        <w:rPr>
          <w:rFonts w:ascii="Verdana" w:eastAsia="Verdana" w:hAnsi="Verdana" w:cs="Verdana"/>
          <w:b/>
          <w:szCs w:val="20"/>
        </w:rPr>
      </w:pPr>
    </w:p>
    <w:p w14:paraId="069342D9" w14:textId="77777777" w:rsidR="00EB3812" w:rsidRPr="00ED23F2" w:rsidRDefault="00EB3812">
      <w:pPr>
        <w:jc w:val="left"/>
        <w:rPr>
          <w:rFonts w:ascii="Verdana" w:eastAsia="Verdana" w:hAnsi="Verdana" w:cs="Verdana"/>
          <w:b/>
          <w:szCs w:val="20"/>
        </w:rPr>
      </w:pPr>
    </w:p>
    <w:p w14:paraId="5A7822A5" w14:textId="77777777" w:rsidR="00EB3812" w:rsidRPr="00ED23F2" w:rsidRDefault="00EB3812">
      <w:pPr>
        <w:jc w:val="left"/>
        <w:rPr>
          <w:rFonts w:ascii="Verdana" w:eastAsia="Verdana" w:hAnsi="Verdana" w:cs="Verdana"/>
          <w:b/>
          <w:szCs w:val="20"/>
        </w:rPr>
      </w:pPr>
    </w:p>
    <w:p w14:paraId="4DD60D66" w14:textId="77777777" w:rsidR="00EB3812" w:rsidRPr="00ED23F2" w:rsidRDefault="00EB3812">
      <w:pPr>
        <w:jc w:val="left"/>
        <w:rPr>
          <w:rFonts w:ascii="Verdana" w:eastAsia="Verdana" w:hAnsi="Verdana" w:cs="Verdana"/>
          <w:b/>
          <w:szCs w:val="20"/>
        </w:rPr>
      </w:pPr>
    </w:p>
    <w:p w14:paraId="27CCECC1" w14:textId="77777777" w:rsidR="00EB3812" w:rsidRPr="00ED23F2" w:rsidRDefault="00EB3812">
      <w:pPr>
        <w:jc w:val="left"/>
        <w:rPr>
          <w:rFonts w:ascii="Verdana" w:eastAsia="Verdana" w:hAnsi="Verdana" w:cs="Verdana"/>
          <w:b/>
          <w:szCs w:val="20"/>
        </w:rPr>
      </w:pPr>
    </w:p>
    <w:p w14:paraId="7BA374C3" w14:textId="77777777" w:rsidR="00EB3812" w:rsidRPr="00ED23F2" w:rsidRDefault="00EB3812">
      <w:pPr>
        <w:jc w:val="left"/>
        <w:rPr>
          <w:rFonts w:ascii="Verdana" w:eastAsia="Verdana" w:hAnsi="Verdana" w:cs="Verdana"/>
          <w:b/>
          <w:szCs w:val="20"/>
        </w:rPr>
      </w:pPr>
    </w:p>
    <w:p w14:paraId="48C35613" w14:textId="77777777" w:rsidR="00EB3812" w:rsidRPr="00ED23F2" w:rsidRDefault="00000000">
      <w:pPr>
        <w:jc w:val="left"/>
        <w:rPr>
          <w:rFonts w:ascii="Verdana" w:eastAsia="Verdana" w:hAnsi="Verdana" w:cs="Verdana"/>
          <w:b/>
          <w:szCs w:val="20"/>
        </w:rPr>
      </w:pPr>
      <w:r w:rsidRPr="00ED23F2">
        <w:rPr>
          <w:rFonts w:ascii="Verdana" w:eastAsia="Verdana" w:hAnsi="Verdana" w:cs="Verdana"/>
          <w:b/>
          <w:szCs w:val="20"/>
        </w:rPr>
        <w:lastRenderedPageBreak/>
        <w:t xml:space="preserve">FİYAT TEKLİFİ: </w:t>
      </w:r>
    </w:p>
    <w:p w14:paraId="08C9ECB3" w14:textId="77777777" w:rsidR="00EB3812" w:rsidRPr="00ED23F2" w:rsidRDefault="00EB3812">
      <w:pPr>
        <w:jc w:val="left"/>
        <w:rPr>
          <w:rFonts w:ascii="Verdana" w:eastAsia="Verdana" w:hAnsi="Verdana" w:cs="Verdana"/>
          <w:b/>
          <w:szCs w:val="20"/>
        </w:rPr>
      </w:pPr>
    </w:p>
    <w:tbl>
      <w:tblPr>
        <w:tblStyle w:val="af7"/>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2835"/>
        <w:gridCol w:w="2268"/>
      </w:tblGrid>
      <w:tr w:rsidR="00EB3812" w:rsidRPr="00ED23F2" w14:paraId="6DE0DDE3" w14:textId="77777777">
        <w:tc>
          <w:tcPr>
            <w:tcW w:w="4219" w:type="dxa"/>
          </w:tcPr>
          <w:p w14:paraId="458A41AE" w14:textId="77777777" w:rsidR="00EB3812" w:rsidRPr="00ED23F2" w:rsidRDefault="00000000">
            <w:pPr>
              <w:spacing w:after="120"/>
              <w:rPr>
                <w:rFonts w:ascii="Verdana" w:eastAsia="Verdana" w:hAnsi="Verdana" w:cs="Verdana"/>
                <w:b/>
                <w:szCs w:val="20"/>
              </w:rPr>
            </w:pPr>
            <w:r w:rsidRPr="00ED23F2">
              <w:rPr>
                <w:rFonts w:ascii="Verdana" w:eastAsia="Verdana" w:hAnsi="Verdana" w:cs="Verdana"/>
                <w:b/>
                <w:szCs w:val="20"/>
              </w:rPr>
              <w:t>İşin Kapsamı</w:t>
            </w:r>
          </w:p>
        </w:tc>
        <w:tc>
          <w:tcPr>
            <w:tcW w:w="2835" w:type="dxa"/>
          </w:tcPr>
          <w:p w14:paraId="640681F5" w14:textId="77777777" w:rsidR="00EB3812" w:rsidRPr="00ED23F2" w:rsidRDefault="00000000">
            <w:pPr>
              <w:spacing w:after="120"/>
              <w:rPr>
                <w:rFonts w:ascii="Verdana" w:eastAsia="Verdana" w:hAnsi="Verdana" w:cs="Verdana"/>
                <w:b/>
                <w:szCs w:val="20"/>
              </w:rPr>
            </w:pPr>
            <w:r w:rsidRPr="00ED23F2">
              <w:rPr>
                <w:rFonts w:ascii="Verdana" w:eastAsia="Verdana" w:hAnsi="Verdana" w:cs="Verdana"/>
                <w:b/>
                <w:szCs w:val="20"/>
              </w:rPr>
              <w:t>Muhtemel Sayı</w:t>
            </w:r>
          </w:p>
        </w:tc>
        <w:tc>
          <w:tcPr>
            <w:tcW w:w="2268" w:type="dxa"/>
          </w:tcPr>
          <w:p w14:paraId="68B4745C" w14:textId="77777777" w:rsidR="00EB3812" w:rsidRPr="00ED23F2" w:rsidRDefault="00000000">
            <w:pPr>
              <w:spacing w:after="120"/>
              <w:rPr>
                <w:rFonts w:ascii="Verdana" w:eastAsia="Verdana" w:hAnsi="Verdana" w:cs="Verdana"/>
                <w:b/>
                <w:szCs w:val="20"/>
              </w:rPr>
            </w:pPr>
            <w:r w:rsidRPr="00ED23F2">
              <w:rPr>
                <w:rFonts w:ascii="Verdana" w:eastAsia="Verdana" w:hAnsi="Verdana" w:cs="Verdana"/>
                <w:b/>
                <w:szCs w:val="20"/>
              </w:rPr>
              <w:t>(EUR)</w:t>
            </w:r>
          </w:p>
        </w:tc>
      </w:tr>
      <w:tr w:rsidR="00EB3812" w:rsidRPr="00ED23F2" w14:paraId="03F68FC8" w14:textId="77777777">
        <w:trPr>
          <w:trHeight w:val="1062"/>
        </w:trPr>
        <w:tc>
          <w:tcPr>
            <w:tcW w:w="4219" w:type="dxa"/>
          </w:tcPr>
          <w:p w14:paraId="66AD3FF4"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Otobüs ve Tren Bileti Temini</w:t>
            </w:r>
          </w:p>
          <w:p w14:paraId="1F7B6276"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(Bilet bedeli hariç fiyat verilecektir)</w:t>
            </w:r>
          </w:p>
        </w:tc>
        <w:tc>
          <w:tcPr>
            <w:tcW w:w="2835" w:type="dxa"/>
          </w:tcPr>
          <w:p w14:paraId="5B7D1525"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300</w:t>
            </w:r>
          </w:p>
        </w:tc>
        <w:tc>
          <w:tcPr>
            <w:tcW w:w="2268" w:type="dxa"/>
          </w:tcPr>
          <w:p w14:paraId="68A102D5" w14:textId="77777777" w:rsidR="00EB3812" w:rsidRPr="00ED23F2" w:rsidRDefault="00EB3812">
            <w:pPr>
              <w:spacing w:after="120"/>
              <w:rPr>
                <w:rFonts w:ascii="Verdana" w:eastAsia="Verdana" w:hAnsi="Verdana" w:cs="Verdana"/>
                <w:szCs w:val="20"/>
              </w:rPr>
            </w:pPr>
          </w:p>
        </w:tc>
      </w:tr>
      <w:tr w:rsidR="00EB3812" w:rsidRPr="00ED23F2" w14:paraId="059B9FF8" w14:textId="77777777">
        <w:trPr>
          <w:trHeight w:val="1062"/>
        </w:trPr>
        <w:tc>
          <w:tcPr>
            <w:tcW w:w="4219" w:type="dxa"/>
          </w:tcPr>
          <w:p w14:paraId="24F69C70"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 xml:space="preserve">Uçak Bileti </w:t>
            </w:r>
          </w:p>
        </w:tc>
        <w:tc>
          <w:tcPr>
            <w:tcW w:w="2835" w:type="dxa"/>
          </w:tcPr>
          <w:p w14:paraId="23DC31AE"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360</w:t>
            </w:r>
          </w:p>
        </w:tc>
        <w:tc>
          <w:tcPr>
            <w:tcW w:w="2268" w:type="dxa"/>
          </w:tcPr>
          <w:p w14:paraId="516AB481" w14:textId="77777777" w:rsidR="00EB3812" w:rsidRPr="00ED23F2" w:rsidRDefault="00EB3812">
            <w:pPr>
              <w:spacing w:after="120"/>
              <w:rPr>
                <w:rFonts w:ascii="Verdana" w:eastAsia="Verdana" w:hAnsi="Verdana" w:cs="Verdana"/>
                <w:szCs w:val="20"/>
              </w:rPr>
            </w:pPr>
          </w:p>
        </w:tc>
      </w:tr>
      <w:tr w:rsidR="00EB3812" w:rsidRPr="00ED23F2" w14:paraId="721267F6" w14:textId="77777777">
        <w:trPr>
          <w:trHeight w:val="1062"/>
        </w:trPr>
        <w:tc>
          <w:tcPr>
            <w:tcW w:w="4219" w:type="dxa"/>
          </w:tcPr>
          <w:p w14:paraId="3E549E2C"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Otel (tek kişilik oda fiyatı- Ankara)</w:t>
            </w:r>
          </w:p>
        </w:tc>
        <w:tc>
          <w:tcPr>
            <w:tcW w:w="2835" w:type="dxa"/>
          </w:tcPr>
          <w:p w14:paraId="4F44D6D9"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540</w:t>
            </w:r>
          </w:p>
        </w:tc>
        <w:tc>
          <w:tcPr>
            <w:tcW w:w="2268" w:type="dxa"/>
          </w:tcPr>
          <w:p w14:paraId="1EF32D02" w14:textId="77777777" w:rsidR="00EB3812" w:rsidRPr="00ED23F2" w:rsidRDefault="00EB3812">
            <w:pPr>
              <w:spacing w:after="120"/>
              <w:rPr>
                <w:rFonts w:ascii="Verdana" w:eastAsia="Verdana" w:hAnsi="Verdana" w:cs="Verdana"/>
                <w:szCs w:val="20"/>
              </w:rPr>
            </w:pPr>
          </w:p>
        </w:tc>
      </w:tr>
      <w:tr w:rsidR="00EB3812" w:rsidRPr="00ED23F2" w14:paraId="013086EC" w14:textId="77777777">
        <w:trPr>
          <w:trHeight w:val="1062"/>
        </w:trPr>
        <w:tc>
          <w:tcPr>
            <w:tcW w:w="4219" w:type="dxa"/>
          </w:tcPr>
          <w:p w14:paraId="472B3816"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Otel (tek kişilik oda fiyatı – İzmir, Mersin, Bursa, Denizli, Konya, Bolu, Antalya)</w:t>
            </w:r>
          </w:p>
        </w:tc>
        <w:tc>
          <w:tcPr>
            <w:tcW w:w="2835" w:type="dxa"/>
          </w:tcPr>
          <w:p w14:paraId="6013773C"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1208</w:t>
            </w:r>
          </w:p>
          <w:p w14:paraId="65D2316E" w14:textId="77777777" w:rsidR="00EB3812" w:rsidRPr="00ED23F2" w:rsidRDefault="00EB3812">
            <w:pPr>
              <w:spacing w:after="120"/>
              <w:rPr>
                <w:rFonts w:ascii="Verdana" w:eastAsia="Verdana" w:hAnsi="Verdana" w:cs="Verdana"/>
                <w:szCs w:val="20"/>
              </w:rPr>
            </w:pPr>
          </w:p>
        </w:tc>
        <w:tc>
          <w:tcPr>
            <w:tcW w:w="2268" w:type="dxa"/>
          </w:tcPr>
          <w:p w14:paraId="4BBF33BC" w14:textId="77777777" w:rsidR="00EB3812" w:rsidRPr="00ED23F2" w:rsidRDefault="00EB3812">
            <w:pPr>
              <w:spacing w:after="120"/>
              <w:rPr>
                <w:rFonts w:ascii="Verdana" w:eastAsia="Verdana" w:hAnsi="Verdana" w:cs="Verdana"/>
                <w:szCs w:val="20"/>
              </w:rPr>
            </w:pPr>
          </w:p>
        </w:tc>
      </w:tr>
      <w:tr w:rsidR="00EB3812" w:rsidRPr="00ED23F2" w14:paraId="7B3295DB" w14:textId="77777777">
        <w:trPr>
          <w:trHeight w:val="1062"/>
        </w:trPr>
        <w:tc>
          <w:tcPr>
            <w:tcW w:w="4219" w:type="dxa"/>
          </w:tcPr>
          <w:p w14:paraId="3DB4B41F"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Otel (tek kişilik oda fiyatı- İstanbul)</w:t>
            </w:r>
          </w:p>
        </w:tc>
        <w:tc>
          <w:tcPr>
            <w:tcW w:w="2835" w:type="dxa"/>
          </w:tcPr>
          <w:p w14:paraId="586EDF6E"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100</w:t>
            </w:r>
          </w:p>
        </w:tc>
        <w:tc>
          <w:tcPr>
            <w:tcW w:w="2268" w:type="dxa"/>
          </w:tcPr>
          <w:p w14:paraId="307E5FEB" w14:textId="77777777" w:rsidR="00EB3812" w:rsidRPr="00ED23F2" w:rsidRDefault="00EB3812">
            <w:pPr>
              <w:spacing w:after="120"/>
              <w:rPr>
                <w:rFonts w:ascii="Verdana" w:eastAsia="Verdana" w:hAnsi="Verdana" w:cs="Verdana"/>
                <w:szCs w:val="20"/>
              </w:rPr>
            </w:pPr>
          </w:p>
        </w:tc>
      </w:tr>
      <w:tr w:rsidR="00EB3812" w:rsidRPr="00ED23F2" w14:paraId="51D38AE7" w14:textId="77777777">
        <w:trPr>
          <w:trHeight w:val="1062"/>
        </w:trPr>
        <w:tc>
          <w:tcPr>
            <w:tcW w:w="4219" w:type="dxa"/>
          </w:tcPr>
          <w:p w14:paraId="5EABEA71"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 xml:space="preserve">Toplantı paketi (kişi </w:t>
            </w:r>
            <w:proofErr w:type="gramStart"/>
            <w:r w:rsidRPr="00ED23F2">
              <w:rPr>
                <w:rFonts w:ascii="Verdana" w:eastAsia="Verdana" w:hAnsi="Verdana" w:cs="Verdana"/>
                <w:szCs w:val="20"/>
              </w:rPr>
              <w:t>başı -</w:t>
            </w:r>
            <w:proofErr w:type="gramEnd"/>
            <w:r w:rsidRPr="00ED23F2">
              <w:rPr>
                <w:rFonts w:ascii="Verdana" w:eastAsia="Verdana" w:hAnsi="Verdana" w:cs="Verdana"/>
                <w:szCs w:val="20"/>
              </w:rPr>
              <w:t xml:space="preserve"> iki çay/kahve servisi ve öğlen yemeği dahil)</w:t>
            </w:r>
          </w:p>
        </w:tc>
        <w:tc>
          <w:tcPr>
            <w:tcW w:w="2835" w:type="dxa"/>
          </w:tcPr>
          <w:p w14:paraId="044DE2DF"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2004</w:t>
            </w:r>
          </w:p>
        </w:tc>
        <w:tc>
          <w:tcPr>
            <w:tcW w:w="2268" w:type="dxa"/>
          </w:tcPr>
          <w:p w14:paraId="3B05351E" w14:textId="77777777" w:rsidR="00EB3812" w:rsidRPr="00ED23F2" w:rsidRDefault="00EB3812">
            <w:pPr>
              <w:spacing w:after="120"/>
              <w:rPr>
                <w:rFonts w:ascii="Verdana" w:eastAsia="Verdana" w:hAnsi="Verdana" w:cs="Verdana"/>
                <w:szCs w:val="20"/>
              </w:rPr>
            </w:pPr>
          </w:p>
        </w:tc>
      </w:tr>
      <w:tr w:rsidR="00EB3812" w:rsidRPr="00ED23F2" w14:paraId="3EA949F0" w14:textId="77777777">
        <w:trPr>
          <w:trHeight w:val="1062"/>
        </w:trPr>
        <w:tc>
          <w:tcPr>
            <w:tcW w:w="4219" w:type="dxa"/>
          </w:tcPr>
          <w:p w14:paraId="3B8492F0"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 xml:space="preserve">Akşam yemeği </w:t>
            </w:r>
          </w:p>
        </w:tc>
        <w:tc>
          <w:tcPr>
            <w:tcW w:w="2835" w:type="dxa"/>
          </w:tcPr>
          <w:p w14:paraId="6805E4EA"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1004</w:t>
            </w:r>
          </w:p>
        </w:tc>
        <w:tc>
          <w:tcPr>
            <w:tcW w:w="2268" w:type="dxa"/>
          </w:tcPr>
          <w:p w14:paraId="452BDC25" w14:textId="77777777" w:rsidR="00EB3812" w:rsidRPr="00ED23F2" w:rsidRDefault="00EB3812">
            <w:pPr>
              <w:spacing w:after="120"/>
              <w:rPr>
                <w:rFonts w:ascii="Verdana" w:eastAsia="Verdana" w:hAnsi="Verdana" w:cs="Verdana"/>
                <w:szCs w:val="20"/>
              </w:rPr>
            </w:pPr>
          </w:p>
        </w:tc>
      </w:tr>
      <w:tr w:rsidR="00EB3812" w:rsidRPr="00ED23F2" w14:paraId="75DDE1B8" w14:textId="77777777">
        <w:tc>
          <w:tcPr>
            <w:tcW w:w="4219" w:type="dxa"/>
          </w:tcPr>
          <w:p w14:paraId="7F865580"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 xml:space="preserve">Havaalanı Transferi </w:t>
            </w:r>
          </w:p>
          <w:p w14:paraId="5F8AFD1E"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Ankara- Araç başına tek nokta</w:t>
            </w:r>
          </w:p>
        </w:tc>
        <w:tc>
          <w:tcPr>
            <w:tcW w:w="2835" w:type="dxa"/>
          </w:tcPr>
          <w:p w14:paraId="721D5E35"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60</w:t>
            </w:r>
          </w:p>
        </w:tc>
        <w:tc>
          <w:tcPr>
            <w:tcW w:w="2268" w:type="dxa"/>
          </w:tcPr>
          <w:p w14:paraId="6BB41030" w14:textId="77777777" w:rsidR="00EB3812" w:rsidRPr="00ED23F2" w:rsidRDefault="00EB3812">
            <w:pPr>
              <w:spacing w:after="120"/>
              <w:rPr>
                <w:rFonts w:ascii="Verdana" w:eastAsia="Verdana" w:hAnsi="Verdana" w:cs="Verdana"/>
                <w:szCs w:val="20"/>
              </w:rPr>
            </w:pPr>
          </w:p>
        </w:tc>
      </w:tr>
      <w:tr w:rsidR="00EB3812" w:rsidRPr="00ED23F2" w14:paraId="5651BB42" w14:textId="77777777">
        <w:tc>
          <w:tcPr>
            <w:tcW w:w="4219" w:type="dxa"/>
          </w:tcPr>
          <w:p w14:paraId="5C29396B"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 xml:space="preserve">Havaalanı Transferi </w:t>
            </w:r>
          </w:p>
          <w:p w14:paraId="348C952A"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Ankara- Araç başına iki nokta</w:t>
            </w:r>
          </w:p>
        </w:tc>
        <w:tc>
          <w:tcPr>
            <w:tcW w:w="2835" w:type="dxa"/>
          </w:tcPr>
          <w:p w14:paraId="10433730"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60</w:t>
            </w:r>
          </w:p>
        </w:tc>
        <w:tc>
          <w:tcPr>
            <w:tcW w:w="2268" w:type="dxa"/>
          </w:tcPr>
          <w:p w14:paraId="7DA8F87C" w14:textId="77777777" w:rsidR="00EB3812" w:rsidRPr="00ED23F2" w:rsidRDefault="00EB3812">
            <w:pPr>
              <w:spacing w:after="120"/>
              <w:rPr>
                <w:rFonts w:ascii="Verdana" w:eastAsia="Verdana" w:hAnsi="Verdana" w:cs="Verdana"/>
                <w:szCs w:val="20"/>
              </w:rPr>
            </w:pPr>
          </w:p>
        </w:tc>
      </w:tr>
      <w:tr w:rsidR="00EB3812" w:rsidRPr="00ED23F2" w14:paraId="266A18A2" w14:textId="77777777">
        <w:tc>
          <w:tcPr>
            <w:tcW w:w="4219" w:type="dxa"/>
          </w:tcPr>
          <w:p w14:paraId="1889C9BE"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 xml:space="preserve">Havaalanı Transferi </w:t>
            </w:r>
          </w:p>
          <w:p w14:paraId="790D2DAD"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Ankara- Araç başına üç nokta</w:t>
            </w:r>
          </w:p>
        </w:tc>
        <w:tc>
          <w:tcPr>
            <w:tcW w:w="2835" w:type="dxa"/>
          </w:tcPr>
          <w:p w14:paraId="099E33C5"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60</w:t>
            </w:r>
          </w:p>
        </w:tc>
        <w:tc>
          <w:tcPr>
            <w:tcW w:w="2268" w:type="dxa"/>
          </w:tcPr>
          <w:p w14:paraId="1534D207" w14:textId="77777777" w:rsidR="00EB3812" w:rsidRPr="00ED23F2" w:rsidRDefault="00EB3812">
            <w:pPr>
              <w:spacing w:after="120"/>
              <w:rPr>
                <w:rFonts w:ascii="Verdana" w:eastAsia="Verdana" w:hAnsi="Verdana" w:cs="Verdana"/>
                <w:szCs w:val="20"/>
              </w:rPr>
            </w:pPr>
          </w:p>
        </w:tc>
      </w:tr>
    </w:tbl>
    <w:p w14:paraId="4F3FBA45" w14:textId="77777777" w:rsidR="00EB3812" w:rsidRPr="00ED23F2" w:rsidRDefault="00EB3812">
      <w:pPr>
        <w:spacing w:after="120"/>
        <w:rPr>
          <w:rFonts w:ascii="Verdana" w:eastAsia="Verdana" w:hAnsi="Verdana" w:cs="Verdana"/>
          <w:szCs w:val="20"/>
        </w:rPr>
      </w:pPr>
    </w:p>
    <w:p w14:paraId="5AD9C47A"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İLAVE HİZMETLER İÇİN TEKLİF</w:t>
      </w:r>
    </w:p>
    <w:tbl>
      <w:tblPr>
        <w:tblStyle w:val="af8"/>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2835"/>
        <w:gridCol w:w="2268"/>
      </w:tblGrid>
      <w:tr w:rsidR="00EB3812" w:rsidRPr="00ED23F2" w14:paraId="05B970EF" w14:textId="77777777">
        <w:tc>
          <w:tcPr>
            <w:tcW w:w="4219" w:type="dxa"/>
          </w:tcPr>
          <w:p w14:paraId="6F536D3C"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 xml:space="preserve">İdarenin isteyeceği eğitmen, </w:t>
            </w:r>
            <w:proofErr w:type="spellStart"/>
            <w:r w:rsidRPr="00ED23F2">
              <w:rPr>
                <w:rFonts w:ascii="Verdana" w:eastAsia="Verdana" w:hAnsi="Verdana" w:cs="Verdana"/>
                <w:szCs w:val="20"/>
              </w:rPr>
              <w:t>moderatör</w:t>
            </w:r>
            <w:proofErr w:type="spellEnd"/>
            <w:r w:rsidRPr="00ED23F2">
              <w:rPr>
                <w:rFonts w:ascii="Verdana" w:eastAsia="Verdana" w:hAnsi="Verdana" w:cs="Verdana"/>
                <w:szCs w:val="20"/>
              </w:rPr>
              <w:t>, raportör, konuşmacı vs. ödemelerinin yapılması*</w:t>
            </w:r>
          </w:p>
        </w:tc>
        <w:tc>
          <w:tcPr>
            <w:tcW w:w="2835" w:type="dxa"/>
          </w:tcPr>
          <w:p w14:paraId="6E928CBB"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10</w:t>
            </w:r>
          </w:p>
        </w:tc>
        <w:tc>
          <w:tcPr>
            <w:tcW w:w="2268" w:type="dxa"/>
          </w:tcPr>
          <w:p w14:paraId="072DDE65" w14:textId="77777777" w:rsidR="00EB3812" w:rsidRPr="00ED23F2" w:rsidRDefault="00EB3812">
            <w:pPr>
              <w:spacing w:after="120"/>
              <w:rPr>
                <w:rFonts w:ascii="Verdana" w:eastAsia="Verdana" w:hAnsi="Verdana" w:cs="Verdana"/>
                <w:szCs w:val="20"/>
              </w:rPr>
            </w:pPr>
          </w:p>
        </w:tc>
      </w:tr>
      <w:tr w:rsidR="00EB3812" w:rsidRPr="00ED23F2" w14:paraId="2E59C975" w14:textId="77777777">
        <w:tc>
          <w:tcPr>
            <w:tcW w:w="4219" w:type="dxa"/>
          </w:tcPr>
          <w:p w14:paraId="362E22B1"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Simultane tercüman ve ekipman**</w:t>
            </w:r>
          </w:p>
        </w:tc>
        <w:tc>
          <w:tcPr>
            <w:tcW w:w="2835" w:type="dxa"/>
          </w:tcPr>
          <w:p w14:paraId="22F5BE0A"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2</w:t>
            </w:r>
          </w:p>
        </w:tc>
        <w:tc>
          <w:tcPr>
            <w:tcW w:w="2268" w:type="dxa"/>
          </w:tcPr>
          <w:p w14:paraId="48884206" w14:textId="77777777" w:rsidR="00EB3812" w:rsidRPr="00ED23F2" w:rsidRDefault="00EB3812">
            <w:pPr>
              <w:spacing w:after="120"/>
              <w:rPr>
                <w:rFonts w:ascii="Verdana" w:eastAsia="Verdana" w:hAnsi="Verdana" w:cs="Verdana"/>
                <w:szCs w:val="20"/>
              </w:rPr>
            </w:pPr>
          </w:p>
        </w:tc>
      </w:tr>
      <w:tr w:rsidR="00EB3812" w:rsidRPr="00ED23F2" w14:paraId="21FA7DCC" w14:textId="77777777">
        <w:tc>
          <w:tcPr>
            <w:tcW w:w="4219" w:type="dxa"/>
          </w:tcPr>
          <w:p w14:paraId="459248D9"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Ardıl çeviri***</w:t>
            </w:r>
          </w:p>
        </w:tc>
        <w:tc>
          <w:tcPr>
            <w:tcW w:w="2835" w:type="dxa"/>
          </w:tcPr>
          <w:p w14:paraId="18018147"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2</w:t>
            </w:r>
          </w:p>
        </w:tc>
        <w:tc>
          <w:tcPr>
            <w:tcW w:w="2268" w:type="dxa"/>
          </w:tcPr>
          <w:p w14:paraId="0CC94F79" w14:textId="77777777" w:rsidR="00EB3812" w:rsidRPr="00ED23F2" w:rsidRDefault="00EB3812">
            <w:pPr>
              <w:spacing w:after="120"/>
              <w:rPr>
                <w:rFonts w:ascii="Verdana" w:eastAsia="Verdana" w:hAnsi="Verdana" w:cs="Verdana"/>
                <w:szCs w:val="20"/>
              </w:rPr>
            </w:pPr>
          </w:p>
        </w:tc>
      </w:tr>
      <w:tr w:rsidR="00EB3812" w:rsidRPr="00ED23F2" w14:paraId="2AEAE3EC" w14:textId="77777777">
        <w:tc>
          <w:tcPr>
            <w:tcW w:w="4219" w:type="dxa"/>
          </w:tcPr>
          <w:p w14:paraId="21B8AE5D"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Video kaydı</w:t>
            </w:r>
          </w:p>
        </w:tc>
        <w:tc>
          <w:tcPr>
            <w:tcW w:w="2835" w:type="dxa"/>
          </w:tcPr>
          <w:p w14:paraId="4505E28D"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1</w:t>
            </w:r>
          </w:p>
        </w:tc>
        <w:tc>
          <w:tcPr>
            <w:tcW w:w="2268" w:type="dxa"/>
          </w:tcPr>
          <w:p w14:paraId="0DD120FB" w14:textId="77777777" w:rsidR="00EB3812" w:rsidRPr="00ED23F2" w:rsidRDefault="00EB3812">
            <w:pPr>
              <w:spacing w:after="120"/>
              <w:rPr>
                <w:rFonts w:ascii="Verdana" w:eastAsia="Verdana" w:hAnsi="Verdana" w:cs="Verdana"/>
                <w:szCs w:val="20"/>
              </w:rPr>
            </w:pPr>
          </w:p>
        </w:tc>
      </w:tr>
    </w:tbl>
    <w:p w14:paraId="1036AB0E" w14:textId="77777777" w:rsidR="00EB3812" w:rsidRPr="00ED23F2" w:rsidRDefault="00EB3812">
      <w:pPr>
        <w:spacing w:after="120"/>
        <w:rPr>
          <w:rFonts w:ascii="Verdana" w:eastAsia="Verdana" w:hAnsi="Verdana" w:cs="Verdana"/>
          <w:szCs w:val="20"/>
        </w:rPr>
      </w:pPr>
    </w:p>
    <w:p w14:paraId="1C4CF528" w14:textId="77777777" w:rsidR="00EB3812" w:rsidRPr="00ED23F2" w:rsidRDefault="00000000">
      <w:pPr>
        <w:shd w:val="clear" w:color="auto" w:fill="FFFFFF"/>
        <w:rPr>
          <w:rFonts w:ascii="Verdana" w:eastAsia="Verdana" w:hAnsi="Verdana" w:cs="Verdana"/>
          <w:color w:val="222222"/>
          <w:szCs w:val="20"/>
        </w:rPr>
      </w:pPr>
      <w:r w:rsidRPr="00ED23F2">
        <w:rPr>
          <w:rFonts w:ascii="Verdana" w:eastAsia="Verdana" w:hAnsi="Verdana" w:cs="Verdana"/>
          <w:color w:val="222222"/>
          <w:szCs w:val="20"/>
        </w:rPr>
        <w:lastRenderedPageBreak/>
        <w:t xml:space="preserve">*“İdarenin isteyeceği eğitmen, </w:t>
      </w:r>
      <w:proofErr w:type="spellStart"/>
      <w:r w:rsidRPr="00ED23F2">
        <w:rPr>
          <w:rFonts w:ascii="Verdana" w:eastAsia="Verdana" w:hAnsi="Verdana" w:cs="Verdana"/>
          <w:color w:val="222222"/>
          <w:szCs w:val="20"/>
        </w:rPr>
        <w:t>moderatör</w:t>
      </w:r>
      <w:proofErr w:type="spellEnd"/>
      <w:r w:rsidRPr="00ED23F2">
        <w:rPr>
          <w:rFonts w:ascii="Verdana" w:eastAsia="Verdana" w:hAnsi="Verdana" w:cs="Verdana"/>
          <w:color w:val="222222"/>
          <w:szCs w:val="20"/>
        </w:rPr>
        <w:t xml:space="preserve">, raportör, konuşmacı vs. ödemelerinin yapılması” kaleminde yapılan ödemelere ilişkin servis/hizmet bedeli bu kaleme yazılmalıdır. Talep edilen ödemeler için </w:t>
      </w:r>
      <w:proofErr w:type="spellStart"/>
      <w:r w:rsidRPr="00ED23F2">
        <w:rPr>
          <w:rFonts w:ascii="Verdana" w:eastAsia="Verdana" w:hAnsi="Verdana" w:cs="Verdana"/>
          <w:color w:val="222222"/>
          <w:szCs w:val="20"/>
        </w:rPr>
        <w:t>moderatör</w:t>
      </w:r>
      <w:proofErr w:type="spellEnd"/>
      <w:r w:rsidRPr="00ED23F2">
        <w:rPr>
          <w:rFonts w:ascii="Verdana" w:eastAsia="Verdana" w:hAnsi="Verdana" w:cs="Verdana"/>
          <w:color w:val="222222"/>
          <w:szCs w:val="20"/>
        </w:rPr>
        <w:t xml:space="preserve">, raportör, eğitmen, danışman kişilerin Derneğe fatura kesememesi durumunda organizasyon firmasından bu hizmet satın alımı yapılabilir. </w:t>
      </w:r>
    </w:p>
    <w:p w14:paraId="4F65B46E" w14:textId="77777777" w:rsidR="00EB3812" w:rsidRPr="00ED23F2" w:rsidRDefault="00EB3812">
      <w:pPr>
        <w:shd w:val="clear" w:color="auto" w:fill="FFFFFF"/>
        <w:rPr>
          <w:rFonts w:ascii="Verdana" w:eastAsia="Verdana" w:hAnsi="Verdana" w:cs="Verdana"/>
          <w:color w:val="222222"/>
          <w:szCs w:val="20"/>
        </w:rPr>
      </w:pPr>
    </w:p>
    <w:p w14:paraId="0BC7C2F2" w14:textId="77777777" w:rsidR="00EB3812" w:rsidRPr="00ED23F2" w:rsidRDefault="00000000">
      <w:pPr>
        <w:shd w:val="clear" w:color="auto" w:fill="FFFFFF"/>
        <w:rPr>
          <w:rFonts w:ascii="Verdana" w:eastAsia="Verdana" w:hAnsi="Verdana" w:cs="Verdana"/>
          <w:color w:val="222222"/>
          <w:szCs w:val="20"/>
        </w:rPr>
      </w:pPr>
      <w:r w:rsidRPr="00ED23F2">
        <w:rPr>
          <w:rFonts w:ascii="Verdana" w:eastAsia="Verdana" w:hAnsi="Verdana" w:cs="Verdana"/>
          <w:color w:val="222222"/>
          <w:szCs w:val="20"/>
        </w:rPr>
        <w:t xml:space="preserve">**Simultane tercüme hizmeti 30 Kişi için istenmektedir. Simultane hizmeti İngilizce-Türkçe, Türkçe-İngilizce yapılması talep edilecektir. İdare kendi çalıştığı ve LGBTİ+ ve insan hakları alanına hâkim tercümanlardan teklif alınmasını talep edebilir. </w:t>
      </w:r>
    </w:p>
    <w:p w14:paraId="098E6F5F" w14:textId="77777777" w:rsidR="00EB3812" w:rsidRPr="00ED23F2" w:rsidRDefault="00EB3812">
      <w:pPr>
        <w:shd w:val="clear" w:color="auto" w:fill="FFFFFF"/>
        <w:rPr>
          <w:rFonts w:ascii="Verdana" w:eastAsia="Verdana" w:hAnsi="Verdana" w:cs="Verdana"/>
          <w:color w:val="222222"/>
          <w:szCs w:val="20"/>
        </w:rPr>
      </w:pPr>
    </w:p>
    <w:p w14:paraId="38533E7E" w14:textId="77777777" w:rsidR="00EB3812" w:rsidRPr="00ED23F2" w:rsidRDefault="00000000">
      <w:pPr>
        <w:shd w:val="clear" w:color="auto" w:fill="FFFFFF"/>
        <w:rPr>
          <w:rFonts w:ascii="Verdana" w:eastAsia="Verdana" w:hAnsi="Verdana" w:cs="Verdana"/>
          <w:color w:val="222222"/>
          <w:szCs w:val="20"/>
        </w:rPr>
      </w:pPr>
      <w:r w:rsidRPr="00ED23F2">
        <w:rPr>
          <w:rFonts w:ascii="Verdana" w:eastAsia="Verdana" w:hAnsi="Verdana" w:cs="Verdana"/>
          <w:color w:val="222222"/>
          <w:szCs w:val="20"/>
        </w:rPr>
        <w:t xml:space="preserve">*** “Ardıl Çeviri” kalemi ile alakalı olarak tercümanlar, İngilizce-Türkçe, Türkçe-İngilizce dillerinde ardıl çeviri hizmeti talep edilebilir. </w:t>
      </w:r>
    </w:p>
    <w:p w14:paraId="6C913D57" w14:textId="77777777" w:rsidR="00EB3812" w:rsidRPr="00ED23F2" w:rsidRDefault="00000000">
      <w:pPr>
        <w:shd w:val="clear" w:color="auto" w:fill="FFFFFF"/>
        <w:rPr>
          <w:rFonts w:ascii="Verdana" w:eastAsia="Verdana" w:hAnsi="Verdana" w:cs="Verdana"/>
          <w:color w:val="222222"/>
          <w:szCs w:val="20"/>
        </w:rPr>
      </w:pPr>
      <w:r w:rsidRPr="00ED23F2">
        <w:rPr>
          <w:rFonts w:ascii="Verdana" w:eastAsia="Verdana" w:hAnsi="Verdana" w:cs="Verdana"/>
          <w:color w:val="222222"/>
          <w:szCs w:val="20"/>
        </w:rPr>
        <w:t> </w:t>
      </w:r>
    </w:p>
    <w:p w14:paraId="1AEB1D15"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 xml:space="preserve">NOT: Fiyat Teklifi, iş tanımında belirtilenler dahil olmak üzere ve </w:t>
      </w:r>
      <w:r w:rsidRPr="00ED23F2">
        <w:rPr>
          <w:rFonts w:ascii="Verdana" w:eastAsia="Verdana" w:hAnsi="Verdana" w:cs="Verdana"/>
          <w:b/>
          <w:szCs w:val="20"/>
        </w:rPr>
        <w:t>KDV dahil</w:t>
      </w:r>
      <w:r w:rsidRPr="00ED23F2">
        <w:rPr>
          <w:rFonts w:ascii="Verdana" w:eastAsia="Verdana" w:hAnsi="Verdana" w:cs="Verdana"/>
          <w:szCs w:val="20"/>
        </w:rPr>
        <w:t xml:space="preserve"> verilmelidir. </w:t>
      </w:r>
    </w:p>
    <w:p w14:paraId="48C76673"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ETKİNLİK FİYAT TEKLİFİ (YUKARIDAKİ BİRİM FİYATLAR KULLANILARAK HAZIRLANACAKTIR). İSTEKLİ İSTERSE DEĞİŞİK ŞEHİRLER İÇİN FARKLI FİYATLAR VEREBİLİR.</w:t>
      </w:r>
    </w:p>
    <w:p w14:paraId="24B22FFB" w14:textId="77777777" w:rsidR="00EB3812" w:rsidRPr="00ED23F2" w:rsidRDefault="00EB3812">
      <w:pPr>
        <w:jc w:val="left"/>
        <w:rPr>
          <w:rFonts w:ascii="Verdana" w:eastAsia="Verdana" w:hAnsi="Verdana" w:cs="Verdana"/>
          <w:b/>
          <w:szCs w:val="20"/>
        </w:rPr>
      </w:pPr>
    </w:p>
    <w:p w14:paraId="62E780BB" w14:textId="77777777" w:rsidR="00EB3812" w:rsidRPr="00ED23F2" w:rsidRDefault="00EB3812">
      <w:pPr>
        <w:jc w:val="left"/>
        <w:rPr>
          <w:rFonts w:ascii="Verdana" w:eastAsia="Verdana" w:hAnsi="Verdana" w:cs="Verdana"/>
          <w:b/>
          <w:szCs w:val="20"/>
        </w:rPr>
      </w:pPr>
    </w:p>
    <w:p w14:paraId="664269E3" w14:textId="77777777" w:rsidR="00EB3812" w:rsidRPr="00ED23F2" w:rsidRDefault="00000000">
      <w:pPr>
        <w:keepNext/>
        <w:keepLines/>
        <w:widowControl w:val="0"/>
        <w:spacing w:after="120"/>
        <w:rPr>
          <w:rFonts w:ascii="Verdana" w:eastAsia="Verdana" w:hAnsi="Verdana" w:cs="Verdana"/>
          <w:b/>
          <w:szCs w:val="20"/>
        </w:rPr>
      </w:pPr>
      <w:r w:rsidRPr="00ED23F2">
        <w:rPr>
          <w:rFonts w:ascii="Verdana" w:eastAsia="Verdana" w:hAnsi="Verdana" w:cs="Verdana"/>
          <w:b/>
          <w:szCs w:val="20"/>
        </w:rPr>
        <w:lastRenderedPageBreak/>
        <w:t>EK5</w:t>
      </w:r>
      <w:r w:rsidR="006D5707">
        <w:object w:dxaOrig="1440" w:dyaOrig="1440" w14:anchorId="088C9D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5.8pt;margin-top:38.5pt;width:411.5pt;height:655.85pt;z-index:251662336;mso-wrap-edited:f;mso-width-percent:0;mso-height-percent:0;mso-position-horizontal:absolute;mso-position-horizontal-relative:margin;mso-position-vertical:absolute;mso-position-vertical-relative:text;mso-width-percent:0;mso-height-percent:0">
            <v:imagedata r:id="rId14" o:title=""/>
            <w10:wrap type="topAndBottom" anchorx="margin"/>
          </v:shape>
          <o:OLEObject Type="Embed" ProgID="Word.Document.8" ShapeID="_x0000_s1026" DrawAspect="Content" ObjectID="_1768820952" r:id="rId15">
            <o:FieldCodes>\s</o:FieldCodes>
          </o:OLEObject>
        </w:object>
      </w:r>
    </w:p>
    <w:p w14:paraId="1CE50F25" w14:textId="77777777" w:rsidR="00EB3812" w:rsidRPr="00ED23F2" w:rsidRDefault="00000000">
      <w:pPr>
        <w:spacing w:after="120"/>
        <w:ind w:left="567" w:hanging="567"/>
        <w:jc w:val="left"/>
        <w:rPr>
          <w:rFonts w:ascii="Verdana" w:eastAsia="Verdana" w:hAnsi="Verdana" w:cs="Verdana"/>
          <w:szCs w:val="20"/>
        </w:rPr>
        <w:sectPr w:rsidR="00EB3812" w:rsidRPr="00ED23F2" w:rsidSect="006D5707">
          <w:pgSz w:w="11907" w:h="16840"/>
          <w:pgMar w:top="1134" w:right="992" w:bottom="851" w:left="1134" w:header="851" w:footer="567" w:gutter="0"/>
          <w:pgNumType w:start="1"/>
          <w:cols w:space="708"/>
          <w:titlePg/>
        </w:sectPr>
      </w:pPr>
      <w:r w:rsidRPr="00ED23F2">
        <w:rPr>
          <w:rFonts w:ascii="Verdana" w:eastAsia="Verdana" w:hAnsi="Verdana" w:cs="Verdana"/>
          <w:i/>
          <w:szCs w:val="20"/>
        </w:rPr>
        <w:tab/>
      </w:r>
      <w:r w:rsidRPr="00ED23F2">
        <w:rPr>
          <w:rFonts w:ascii="Verdana" w:eastAsia="Verdana" w:hAnsi="Verdana" w:cs="Verdana"/>
          <w:i/>
          <w:szCs w:val="20"/>
        </w:rPr>
        <w:tab/>
      </w:r>
      <w:r w:rsidRPr="00ED23F2">
        <w:rPr>
          <w:rFonts w:ascii="Verdana" w:eastAsia="Verdana" w:hAnsi="Verdana" w:cs="Verdana"/>
          <w:i/>
          <w:szCs w:val="20"/>
        </w:rPr>
        <w:tab/>
      </w:r>
    </w:p>
    <w:p w14:paraId="1A82C494" w14:textId="77777777" w:rsidR="00EB3812" w:rsidRPr="00ED23F2" w:rsidRDefault="00000000">
      <w:pPr>
        <w:pStyle w:val="Balk2"/>
        <w:tabs>
          <w:tab w:val="left" w:pos="794"/>
        </w:tabs>
        <w:spacing w:before="0" w:after="120"/>
        <w:rPr>
          <w:rFonts w:ascii="Verdana" w:eastAsia="Verdana" w:hAnsi="Verdana" w:cs="Verdana"/>
          <w:i w:val="0"/>
          <w:sz w:val="20"/>
          <w:szCs w:val="20"/>
        </w:rPr>
      </w:pPr>
      <w:r w:rsidRPr="00ED23F2">
        <w:rPr>
          <w:rFonts w:ascii="Verdana" w:eastAsia="Verdana" w:hAnsi="Verdana" w:cs="Verdana"/>
          <w:i w:val="0"/>
          <w:sz w:val="20"/>
          <w:szCs w:val="20"/>
        </w:rPr>
        <w:lastRenderedPageBreak/>
        <w:t>EK 6: DEĞERLENDİRME TABLOSU</w:t>
      </w:r>
      <w:r w:rsidRPr="00ED23F2">
        <w:rPr>
          <w:rFonts w:ascii="Verdana" w:eastAsia="Verdana" w:hAnsi="Verdana" w:cs="Verdana"/>
          <w:i w:val="0"/>
          <w:sz w:val="20"/>
          <w:szCs w:val="20"/>
        </w:rPr>
        <w:tab/>
      </w:r>
      <w:r w:rsidRPr="00ED23F2">
        <w:rPr>
          <w:rFonts w:ascii="Verdana" w:eastAsia="Verdana" w:hAnsi="Verdana" w:cs="Verdana"/>
          <w:i w:val="0"/>
          <w:sz w:val="20"/>
          <w:szCs w:val="20"/>
        </w:rPr>
        <w:tab/>
      </w:r>
      <w:r w:rsidRPr="00ED23F2">
        <w:rPr>
          <w:rFonts w:ascii="Verdana" w:eastAsia="Verdana" w:hAnsi="Verdana" w:cs="Verdana"/>
          <w:i w:val="0"/>
          <w:sz w:val="20"/>
          <w:szCs w:val="20"/>
        </w:rPr>
        <w:tab/>
      </w:r>
      <w:r w:rsidRPr="00ED23F2">
        <w:rPr>
          <w:rFonts w:ascii="Verdana" w:eastAsia="Verdana" w:hAnsi="Verdana" w:cs="Verdana"/>
          <w:i w:val="0"/>
          <w:sz w:val="20"/>
          <w:szCs w:val="20"/>
        </w:rPr>
        <w:tab/>
      </w:r>
      <w:r w:rsidRPr="00ED23F2">
        <w:rPr>
          <w:rFonts w:ascii="Verdana" w:eastAsia="Verdana" w:hAnsi="Verdana" w:cs="Verdana"/>
          <w:i w:val="0"/>
          <w:sz w:val="20"/>
          <w:szCs w:val="20"/>
        </w:rPr>
        <w:tab/>
      </w:r>
      <w:r w:rsidRPr="00ED23F2">
        <w:rPr>
          <w:rFonts w:ascii="Verdana" w:eastAsia="Verdana" w:hAnsi="Verdana" w:cs="Verdana"/>
          <w:i w:val="0"/>
          <w:sz w:val="20"/>
          <w:szCs w:val="20"/>
        </w:rPr>
        <w:tab/>
      </w:r>
      <w:r w:rsidRPr="00ED23F2">
        <w:rPr>
          <w:rFonts w:ascii="Verdana" w:eastAsia="Verdana" w:hAnsi="Verdana" w:cs="Verdana"/>
          <w:i w:val="0"/>
          <w:sz w:val="20"/>
          <w:szCs w:val="20"/>
        </w:rPr>
        <w:tab/>
      </w:r>
      <w:r w:rsidRPr="00ED23F2">
        <w:rPr>
          <w:rFonts w:ascii="Verdana" w:eastAsia="Verdana" w:hAnsi="Verdana" w:cs="Verdana"/>
          <w:i w:val="0"/>
          <w:sz w:val="20"/>
          <w:szCs w:val="20"/>
        </w:rPr>
        <w:tab/>
      </w:r>
      <w:r w:rsidRPr="00ED23F2">
        <w:rPr>
          <w:rFonts w:ascii="Verdana" w:eastAsia="Verdana" w:hAnsi="Verdana" w:cs="Verdana"/>
          <w:i w:val="0"/>
          <w:sz w:val="20"/>
          <w:szCs w:val="20"/>
        </w:rPr>
        <w:tab/>
      </w:r>
    </w:p>
    <w:p w14:paraId="25BC15D8" w14:textId="77777777" w:rsidR="00EB3812" w:rsidRPr="00ED23F2" w:rsidRDefault="00000000">
      <w:pPr>
        <w:spacing w:after="120"/>
        <w:jc w:val="center"/>
        <w:rPr>
          <w:rFonts w:ascii="Verdana" w:eastAsia="Verdana" w:hAnsi="Verdana" w:cs="Verdana"/>
          <w:szCs w:val="20"/>
        </w:rPr>
      </w:pPr>
      <w:r w:rsidRPr="00ED23F2">
        <w:rPr>
          <w:rFonts w:ascii="Verdana" w:eastAsia="Verdana" w:hAnsi="Verdana" w:cs="Verdana"/>
          <w:szCs w:val="20"/>
          <w:highlight w:val="lightGray"/>
        </w:rPr>
        <w:t>(Projenizin Adı)</w:t>
      </w:r>
    </w:p>
    <w:p w14:paraId="3B9EBC29" w14:textId="77777777" w:rsidR="00EB3812" w:rsidRPr="00ED23F2" w:rsidRDefault="00EB3812">
      <w:pPr>
        <w:spacing w:after="120"/>
        <w:rPr>
          <w:rFonts w:ascii="Verdana" w:eastAsia="Verdana" w:hAnsi="Verdana" w:cs="Verdana"/>
          <w:szCs w:val="20"/>
        </w:rPr>
      </w:pPr>
    </w:p>
    <w:p w14:paraId="53A54FAE" w14:textId="77777777" w:rsidR="00EB3812" w:rsidRPr="00ED23F2" w:rsidRDefault="00000000">
      <w:pPr>
        <w:pStyle w:val="KonuBal"/>
        <w:spacing w:after="120"/>
        <w:jc w:val="left"/>
        <w:rPr>
          <w:rFonts w:ascii="Verdana" w:eastAsia="Verdana" w:hAnsi="Verdana" w:cs="Verdana"/>
          <w:b w:val="0"/>
          <w:sz w:val="20"/>
        </w:rPr>
      </w:pPr>
      <w:proofErr w:type="spellStart"/>
      <w:r w:rsidRPr="00ED23F2">
        <w:rPr>
          <w:rFonts w:ascii="Verdana" w:eastAsia="Verdana" w:hAnsi="Verdana" w:cs="Verdana"/>
          <w:b w:val="0"/>
          <w:sz w:val="20"/>
        </w:rPr>
        <w:t>Satınalma</w:t>
      </w:r>
      <w:proofErr w:type="spellEnd"/>
      <w:r w:rsidRPr="00ED23F2">
        <w:rPr>
          <w:rFonts w:ascii="Verdana" w:eastAsia="Verdana" w:hAnsi="Verdana" w:cs="Verdana"/>
          <w:b w:val="0"/>
          <w:sz w:val="20"/>
        </w:rPr>
        <w:t xml:space="preserve"> </w:t>
      </w:r>
      <w:proofErr w:type="spellStart"/>
      <w:r w:rsidRPr="00ED23F2">
        <w:rPr>
          <w:rFonts w:ascii="Verdana" w:eastAsia="Verdana" w:hAnsi="Verdana" w:cs="Verdana"/>
          <w:b w:val="0"/>
          <w:sz w:val="20"/>
        </w:rPr>
        <w:t>numarası</w:t>
      </w:r>
      <w:proofErr w:type="spellEnd"/>
      <w:r w:rsidRPr="00ED23F2">
        <w:rPr>
          <w:rFonts w:ascii="Verdana" w:eastAsia="Verdana" w:hAnsi="Verdana" w:cs="Verdana"/>
          <w:b w:val="0"/>
          <w:sz w:val="20"/>
        </w:rPr>
        <w:tab/>
        <w:t>: ____________________</w:t>
      </w:r>
    </w:p>
    <w:p w14:paraId="07EE9770" w14:textId="77777777" w:rsidR="00EB3812" w:rsidRPr="00ED23F2" w:rsidRDefault="00000000">
      <w:pPr>
        <w:pStyle w:val="KonuBal"/>
        <w:spacing w:after="120"/>
        <w:jc w:val="left"/>
        <w:rPr>
          <w:rFonts w:ascii="Verdana" w:eastAsia="Verdana" w:hAnsi="Verdana" w:cs="Verdana"/>
          <w:b w:val="0"/>
          <w:sz w:val="20"/>
        </w:rPr>
      </w:pPr>
      <w:proofErr w:type="spellStart"/>
      <w:r w:rsidRPr="00ED23F2">
        <w:rPr>
          <w:rFonts w:ascii="Verdana" w:eastAsia="Verdana" w:hAnsi="Verdana" w:cs="Verdana"/>
          <w:b w:val="0"/>
          <w:sz w:val="20"/>
        </w:rPr>
        <w:t>Satınalma</w:t>
      </w:r>
      <w:proofErr w:type="spellEnd"/>
      <w:r w:rsidRPr="00ED23F2">
        <w:rPr>
          <w:rFonts w:ascii="Verdana" w:eastAsia="Verdana" w:hAnsi="Verdana" w:cs="Verdana"/>
          <w:b w:val="0"/>
          <w:sz w:val="20"/>
        </w:rPr>
        <w:t xml:space="preserve"> </w:t>
      </w:r>
      <w:proofErr w:type="spellStart"/>
      <w:r w:rsidRPr="00ED23F2">
        <w:rPr>
          <w:rFonts w:ascii="Verdana" w:eastAsia="Verdana" w:hAnsi="Verdana" w:cs="Verdana"/>
          <w:b w:val="0"/>
          <w:sz w:val="20"/>
        </w:rPr>
        <w:t>adı</w:t>
      </w:r>
      <w:proofErr w:type="spellEnd"/>
      <w:r w:rsidRPr="00ED23F2">
        <w:rPr>
          <w:rFonts w:ascii="Verdana" w:eastAsia="Verdana" w:hAnsi="Verdana" w:cs="Verdana"/>
          <w:b w:val="0"/>
          <w:sz w:val="20"/>
        </w:rPr>
        <w:tab/>
      </w:r>
      <w:r w:rsidRPr="00ED23F2">
        <w:rPr>
          <w:rFonts w:ascii="Verdana" w:eastAsia="Verdana" w:hAnsi="Verdana" w:cs="Verdana"/>
          <w:b w:val="0"/>
          <w:sz w:val="20"/>
        </w:rPr>
        <w:tab/>
        <w:t>: _________________________________________________</w:t>
      </w:r>
    </w:p>
    <w:p w14:paraId="67345344" w14:textId="77777777" w:rsidR="00EB3812" w:rsidRPr="00ED23F2" w:rsidRDefault="00EB3812">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rPr>
          <w:rFonts w:ascii="Verdana" w:eastAsia="Verdana" w:hAnsi="Verdana" w:cs="Verdana"/>
          <w:b/>
          <w:szCs w:val="20"/>
        </w:rPr>
      </w:pPr>
    </w:p>
    <w:p w14:paraId="5D6B3EA7" w14:textId="77777777" w:rsidR="00EB3812" w:rsidRPr="00ED23F2" w:rsidRDefault="0000000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rPr>
          <w:rFonts w:ascii="Verdana" w:eastAsia="Verdana" w:hAnsi="Verdana" w:cs="Verdana"/>
          <w:b/>
          <w:szCs w:val="20"/>
        </w:rPr>
      </w:pPr>
      <w:r w:rsidRPr="00ED23F2">
        <w:rPr>
          <w:rFonts w:ascii="Verdana" w:eastAsia="Verdana" w:hAnsi="Verdana" w:cs="Verdana"/>
          <w:b/>
          <w:szCs w:val="20"/>
        </w:rPr>
        <w:t>1.</w:t>
      </w:r>
      <w:r w:rsidRPr="00ED23F2">
        <w:rPr>
          <w:rFonts w:ascii="Verdana" w:eastAsia="Verdana" w:hAnsi="Verdana" w:cs="Verdana"/>
          <w:b/>
          <w:szCs w:val="20"/>
        </w:rPr>
        <w:tab/>
        <w:t>İdari Uygunluk Tablosu</w:t>
      </w:r>
    </w:p>
    <w:tbl>
      <w:tblPr>
        <w:tblStyle w:val="af9"/>
        <w:tblW w:w="90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
        <w:gridCol w:w="1509"/>
        <w:gridCol w:w="1327"/>
        <w:gridCol w:w="941"/>
        <w:gridCol w:w="870"/>
        <w:gridCol w:w="1276"/>
        <w:gridCol w:w="1023"/>
        <w:gridCol w:w="567"/>
        <w:gridCol w:w="567"/>
        <w:gridCol w:w="619"/>
      </w:tblGrid>
      <w:tr w:rsidR="00EB3812" w:rsidRPr="00ED23F2" w14:paraId="11E5002C" w14:textId="77777777">
        <w:trPr>
          <w:cantSplit/>
          <w:trHeight w:val="2138"/>
          <w:tblHeader/>
          <w:jc w:val="center"/>
        </w:trPr>
        <w:tc>
          <w:tcPr>
            <w:tcW w:w="399" w:type="dxa"/>
            <w:shd w:val="clear" w:color="auto" w:fill="F2F2F2"/>
            <w:tcMar>
              <w:left w:w="57" w:type="dxa"/>
              <w:right w:w="57" w:type="dxa"/>
            </w:tcMar>
            <w:vAlign w:val="center"/>
          </w:tcPr>
          <w:p w14:paraId="764F7C88" w14:textId="77777777" w:rsidR="00EB3812" w:rsidRPr="00ED23F2" w:rsidRDefault="00000000">
            <w:pPr>
              <w:spacing w:before="20" w:after="20"/>
              <w:ind w:left="113" w:right="113"/>
              <w:jc w:val="center"/>
              <w:rPr>
                <w:rFonts w:ascii="Verdana" w:eastAsia="Verdana" w:hAnsi="Verdana" w:cs="Verdana"/>
                <w:szCs w:val="20"/>
              </w:rPr>
            </w:pPr>
            <w:r w:rsidRPr="00ED23F2">
              <w:rPr>
                <w:rFonts w:ascii="Verdana" w:eastAsia="Verdana" w:hAnsi="Verdana" w:cs="Verdana"/>
                <w:szCs w:val="20"/>
              </w:rPr>
              <w:t>Teklif Zarf Numarası</w:t>
            </w:r>
          </w:p>
        </w:tc>
        <w:tc>
          <w:tcPr>
            <w:tcW w:w="1509" w:type="dxa"/>
            <w:tcBorders>
              <w:bottom w:val="nil"/>
            </w:tcBorders>
            <w:shd w:val="clear" w:color="auto" w:fill="F2F2F2"/>
            <w:tcMar>
              <w:left w:w="57" w:type="dxa"/>
              <w:right w:w="57" w:type="dxa"/>
            </w:tcMar>
            <w:vAlign w:val="center"/>
          </w:tcPr>
          <w:p w14:paraId="626974E0" w14:textId="77777777" w:rsidR="00EB3812" w:rsidRPr="00ED23F2" w:rsidRDefault="00000000">
            <w:pPr>
              <w:spacing w:before="20" w:after="20"/>
              <w:jc w:val="center"/>
              <w:rPr>
                <w:rFonts w:ascii="Verdana" w:eastAsia="Verdana" w:hAnsi="Verdana" w:cs="Verdana"/>
                <w:szCs w:val="20"/>
              </w:rPr>
            </w:pPr>
            <w:r w:rsidRPr="00ED23F2">
              <w:rPr>
                <w:rFonts w:ascii="Verdana" w:eastAsia="Verdana" w:hAnsi="Verdana" w:cs="Verdana"/>
                <w:szCs w:val="20"/>
              </w:rPr>
              <w:t>İsteklinin Adı</w:t>
            </w:r>
          </w:p>
        </w:tc>
        <w:tc>
          <w:tcPr>
            <w:tcW w:w="1327" w:type="dxa"/>
            <w:tcBorders>
              <w:bottom w:val="nil"/>
            </w:tcBorders>
            <w:shd w:val="clear" w:color="auto" w:fill="F2F2F2"/>
            <w:tcMar>
              <w:left w:w="57" w:type="dxa"/>
              <w:right w:w="57" w:type="dxa"/>
            </w:tcMar>
            <w:vAlign w:val="center"/>
          </w:tcPr>
          <w:p w14:paraId="02B59ECE" w14:textId="77777777" w:rsidR="00EB3812" w:rsidRPr="00ED23F2" w:rsidRDefault="00000000">
            <w:pPr>
              <w:spacing w:before="20" w:after="20"/>
              <w:jc w:val="center"/>
              <w:rPr>
                <w:rFonts w:ascii="Verdana" w:eastAsia="Verdana" w:hAnsi="Verdana" w:cs="Verdana"/>
                <w:szCs w:val="20"/>
              </w:rPr>
            </w:pPr>
            <w:r w:rsidRPr="00ED23F2">
              <w:rPr>
                <w:rFonts w:ascii="Verdana" w:eastAsia="Verdana" w:hAnsi="Verdana" w:cs="Verdana"/>
                <w:szCs w:val="20"/>
              </w:rPr>
              <w:t xml:space="preserve">Teklif sunum tarih ve saati </w:t>
            </w:r>
          </w:p>
        </w:tc>
        <w:tc>
          <w:tcPr>
            <w:tcW w:w="941" w:type="dxa"/>
            <w:tcBorders>
              <w:bottom w:val="nil"/>
            </w:tcBorders>
            <w:shd w:val="clear" w:color="auto" w:fill="F2F2F2"/>
            <w:tcMar>
              <w:left w:w="57" w:type="dxa"/>
              <w:right w:w="57" w:type="dxa"/>
            </w:tcMar>
            <w:vAlign w:val="center"/>
          </w:tcPr>
          <w:p w14:paraId="0C99E7C2" w14:textId="77777777" w:rsidR="00EB3812" w:rsidRPr="00ED23F2" w:rsidRDefault="00000000">
            <w:pPr>
              <w:spacing w:before="20" w:after="20"/>
              <w:ind w:left="113" w:right="113"/>
              <w:jc w:val="center"/>
              <w:rPr>
                <w:rFonts w:ascii="Verdana" w:eastAsia="Verdana" w:hAnsi="Verdana" w:cs="Verdana"/>
                <w:szCs w:val="20"/>
              </w:rPr>
            </w:pPr>
            <w:r w:rsidRPr="00ED23F2">
              <w:rPr>
                <w:rFonts w:ascii="Verdana" w:eastAsia="Verdana" w:hAnsi="Verdana" w:cs="Verdana"/>
                <w:szCs w:val="20"/>
              </w:rPr>
              <w:t>Teklif son başvuru tarihinden önce alındı mı? (Evet/Hayır)</w:t>
            </w:r>
          </w:p>
        </w:tc>
        <w:tc>
          <w:tcPr>
            <w:tcW w:w="870" w:type="dxa"/>
            <w:tcBorders>
              <w:bottom w:val="nil"/>
            </w:tcBorders>
            <w:shd w:val="clear" w:color="auto" w:fill="F2F2F2"/>
            <w:tcMar>
              <w:left w:w="57" w:type="dxa"/>
              <w:right w:w="57" w:type="dxa"/>
            </w:tcMar>
          </w:tcPr>
          <w:p w14:paraId="075CA352" w14:textId="77777777" w:rsidR="00EB3812" w:rsidRPr="00ED23F2" w:rsidRDefault="00000000">
            <w:pPr>
              <w:spacing w:before="20" w:after="20"/>
              <w:ind w:left="113" w:right="113"/>
              <w:jc w:val="center"/>
              <w:rPr>
                <w:rFonts w:ascii="Verdana" w:eastAsia="Verdana" w:hAnsi="Verdana" w:cs="Verdana"/>
                <w:szCs w:val="20"/>
              </w:rPr>
            </w:pPr>
            <w:r w:rsidRPr="00ED23F2">
              <w:rPr>
                <w:rFonts w:ascii="Verdana" w:eastAsia="Verdana" w:hAnsi="Verdana" w:cs="Verdana"/>
                <w:szCs w:val="20"/>
              </w:rPr>
              <w:t xml:space="preserve">Teklif </w:t>
            </w:r>
            <w:proofErr w:type="gramStart"/>
            <w:r w:rsidRPr="00ED23F2">
              <w:rPr>
                <w:rFonts w:ascii="Verdana" w:eastAsia="Verdana" w:hAnsi="Verdana" w:cs="Verdana"/>
                <w:szCs w:val="20"/>
              </w:rPr>
              <w:t>Dosya(</w:t>
            </w:r>
            <w:proofErr w:type="spellStart"/>
            <w:proofErr w:type="gramEnd"/>
            <w:r w:rsidRPr="00ED23F2">
              <w:rPr>
                <w:rFonts w:ascii="Verdana" w:eastAsia="Verdana" w:hAnsi="Verdana" w:cs="Verdana"/>
                <w:szCs w:val="20"/>
              </w:rPr>
              <w:t>lar</w:t>
            </w:r>
            <w:proofErr w:type="spellEnd"/>
            <w:r w:rsidRPr="00ED23F2">
              <w:rPr>
                <w:rFonts w:ascii="Verdana" w:eastAsia="Verdana" w:hAnsi="Verdana" w:cs="Verdana"/>
                <w:szCs w:val="20"/>
              </w:rPr>
              <w:t>)ı usulüne uygun olarak kapalı mı? (Evet/Hayır)</w:t>
            </w:r>
          </w:p>
        </w:tc>
        <w:tc>
          <w:tcPr>
            <w:tcW w:w="1276" w:type="dxa"/>
            <w:tcBorders>
              <w:bottom w:val="nil"/>
            </w:tcBorders>
            <w:shd w:val="clear" w:color="auto" w:fill="F2F2F2"/>
            <w:tcMar>
              <w:left w:w="57" w:type="dxa"/>
              <w:right w:w="57" w:type="dxa"/>
            </w:tcMar>
            <w:vAlign w:val="center"/>
          </w:tcPr>
          <w:p w14:paraId="07F240D9" w14:textId="77777777" w:rsidR="00EB3812" w:rsidRPr="00ED23F2" w:rsidRDefault="00000000">
            <w:pPr>
              <w:spacing w:before="20" w:after="20"/>
              <w:ind w:left="113" w:right="113"/>
              <w:jc w:val="center"/>
              <w:rPr>
                <w:rFonts w:ascii="Verdana" w:eastAsia="Verdana" w:hAnsi="Verdana" w:cs="Verdana"/>
                <w:szCs w:val="20"/>
              </w:rPr>
            </w:pPr>
            <w:r w:rsidRPr="00ED23F2">
              <w:rPr>
                <w:rFonts w:ascii="Verdana" w:eastAsia="Verdana" w:hAnsi="Verdana" w:cs="Verdana"/>
                <w:szCs w:val="20"/>
              </w:rPr>
              <w:t>Teklif sunum formu usulüne uygun olarak doldurulmuş mu? (Evet/Hayır)</w:t>
            </w:r>
          </w:p>
        </w:tc>
        <w:tc>
          <w:tcPr>
            <w:tcW w:w="1023" w:type="dxa"/>
            <w:tcBorders>
              <w:bottom w:val="nil"/>
            </w:tcBorders>
            <w:shd w:val="clear" w:color="auto" w:fill="F2F2F2"/>
            <w:tcMar>
              <w:left w:w="57" w:type="dxa"/>
              <w:right w:w="57" w:type="dxa"/>
            </w:tcMar>
            <w:vAlign w:val="center"/>
          </w:tcPr>
          <w:p w14:paraId="73AE74A9" w14:textId="77777777" w:rsidR="00EB3812" w:rsidRPr="00ED23F2" w:rsidRDefault="00000000">
            <w:pPr>
              <w:spacing w:before="20" w:after="20"/>
              <w:ind w:left="113" w:right="113"/>
              <w:jc w:val="center"/>
              <w:rPr>
                <w:rFonts w:ascii="Verdana" w:eastAsia="Verdana" w:hAnsi="Verdana" w:cs="Verdana"/>
                <w:szCs w:val="20"/>
              </w:rPr>
            </w:pPr>
            <w:r w:rsidRPr="00ED23F2">
              <w:rPr>
                <w:rFonts w:ascii="Verdana" w:eastAsia="Verdana" w:hAnsi="Verdana" w:cs="Verdana"/>
                <w:szCs w:val="20"/>
              </w:rPr>
              <w:t>Teklif Sahibinin beyannamesi imzalanmış mı? (Evet/Hayır)</w:t>
            </w:r>
          </w:p>
        </w:tc>
        <w:tc>
          <w:tcPr>
            <w:tcW w:w="567" w:type="dxa"/>
            <w:tcBorders>
              <w:bottom w:val="nil"/>
            </w:tcBorders>
            <w:shd w:val="clear" w:color="auto" w:fill="F2F2F2"/>
            <w:tcMar>
              <w:left w:w="57" w:type="dxa"/>
              <w:right w:w="57" w:type="dxa"/>
            </w:tcMar>
            <w:vAlign w:val="center"/>
          </w:tcPr>
          <w:p w14:paraId="06BE7AAA" w14:textId="77777777" w:rsidR="00EB3812" w:rsidRPr="00ED23F2" w:rsidRDefault="00000000">
            <w:pPr>
              <w:spacing w:before="20" w:after="20"/>
              <w:jc w:val="center"/>
              <w:rPr>
                <w:rFonts w:ascii="Verdana" w:eastAsia="Verdana" w:hAnsi="Verdana" w:cs="Verdana"/>
                <w:szCs w:val="20"/>
              </w:rPr>
            </w:pPr>
            <w:r w:rsidRPr="00ED23F2">
              <w:rPr>
                <w:rFonts w:ascii="Verdana" w:eastAsia="Verdana" w:hAnsi="Verdana" w:cs="Verdana"/>
                <w:szCs w:val="20"/>
              </w:rPr>
              <w:t>Teknik Teklif var mı? (Evet/Hayır)</w:t>
            </w:r>
          </w:p>
        </w:tc>
        <w:tc>
          <w:tcPr>
            <w:tcW w:w="567" w:type="dxa"/>
            <w:shd w:val="clear" w:color="auto" w:fill="F2F2F2"/>
            <w:tcMar>
              <w:left w:w="57" w:type="dxa"/>
              <w:right w:w="57" w:type="dxa"/>
            </w:tcMar>
          </w:tcPr>
          <w:p w14:paraId="547478F0" w14:textId="77777777" w:rsidR="00EB3812" w:rsidRPr="00ED23F2" w:rsidRDefault="00000000">
            <w:pPr>
              <w:spacing w:before="20" w:after="20"/>
              <w:ind w:left="113" w:right="113"/>
              <w:jc w:val="center"/>
              <w:rPr>
                <w:rFonts w:ascii="Verdana" w:eastAsia="Verdana" w:hAnsi="Verdana" w:cs="Verdana"/>
                <w:szCs w:val="20"/>
              </w:rPr>
            </w:pPr>
            <w:r w:rsidRPr="00ED23F2">
              <w:rPr>
                <w:rFonts w:ascii="Verdana" w:eastAsia="Verdana" w:hAnsi="Verdana" w:cs="Verdana"/>
                <w:szCs w:val="20"/>
              </w:rPr>
              <w:t>Fiyat Teklifi ayrı bir zarfta mı? (Evet/Hayır)</w:t>
            </w:r>
          </w:p>
        </w:tc>
        <w:tc>
          <w:tcPr>
            <w:tcW w:w="619" w:type="dxa"/>
            <w:tcBorders>
              <w:bottom w:val="nil"/>
            </w:tcBorders>
            <w:shd w:val="clear" w:color="auto" w:fill="F2F2F2"/>
            <w:tcMar>
              <w:left w:w="57" w:type="dxa"/>
              <w:right w:w="57" w:type="dxa"/>
            </w:tcMar>
            <w:vAlign w:val="center"/>
          </w:tcPr>
          <w:p w14:paraId="13507D56" w14:textId="77777777" w:rsidR="00EB3812" w:rsidRPr="00ED23F2" w:rsidRDefault="00000000">
            <w:pPr>
              <w:spacing w:before="20" w:after="20"/>
              <w:ind w:left="113" w:right="113"/>
              <w:jc w:val="center"/>
              <w:rPr>
                <w:rFonts w:ascii="Verdana" w:eastAsia="Verdana" w:hAnsi="Verdana" w:cs="Verdana"/>
                <w:szCs w:val="20"/>
              </w:rPr>
            </w:pPr>
            <w:r w:rsidRPr="00ED23F2">
              <w:rPr>
                <w:rFonts w:ascii="Verdana" w:eastAsia="Verdana" w:hAnsi="Verdana" w:cs="Verdana"/>
                <w:szCs w:val="20"/>
              </w:rPr>
              <w:t>Son Karar?</w:t>
            </w:r>
            <w:r w:rsidRPr="00ED23F2">
              <w:rPr>
                <w:rFonts w:ascii="Verdana" w:eastAsia="Verdana" w:hAnsi="Verdana" w:cs="Verdana"/>
                <w:szCs w:val="20"/>
              </w:rPr>
              <w:br/>
              <w:t>(Kabul/</w:t>
            </w:r>
            <w:proofErr w:type="spellStart"/>
            <w:r w:rsidRPr="00ED23F2">
              <w:rPr>
                <w:rFonts w:ascii="Verdana" w:eastAsia="Verdana" w:hAnsi="Verdana" w:cs="Verdana"/>
                <w:szCs w:val="20"/>
              </w:rPr>
              <w:t>Red</w:t>
            </w:r>
            <w:proofErr w:type="spellEnd"/>
            <w:r w:rsidRPr="00ED23F2">
              <w:rPr>
                <w:rFonts w:ascii="Verdana" w:eastAsia="Verdana" w:hAnsi="Verdana" w:cs="Verdana"/>
                <w:szCs w:val="20"/>
              </w:rPr>
              <w:t>)</w:t>
            </w:r>
          </w:p>
        </w:tc>
      </w:tr>
      <w:tr w:rsidR="00EB3812" w:rsidRPr="00ED23F2" w14:paraId="0FB458ED" w14:textId="77777777">
        <w:trPr>
          <w:cantSplit/>
          <w:jc w:val="center"/>
        </w:trPr>
        <w:tc>
          <w:tcPr>
            <w:tcW w:w="399" w:type="dxa"/>
            <w:vAlign w:val="center"/>
          </w:tcPr>
          <w:p w14:paraId="194446BE" w14:textId="77777777" w:rsidR="00EB3812" w:rsidRPr="00ED23F2" w:rsidRDefault="00000000">
            <w:pPr>
              <w:spacing w:before="60" w:after="60"/>
              <w:ind w:left="-108"/>
              <w:jc w:val="right"/>
              <w:rPr>
                <w:rFonts w:ascii="Verdana" w:eastAsia="Verdana" w:hAnsi="Verdana" w:cs="Verdana"/>
                <w:b/>
                <w:szCs w:val="20"/>
              </w:rPr>
            </w:pPr>
            <w:r w:rsidRPr="00ED23F2">
              <w:rPr>
                <w:rFonts w:ascii="Verdana" w:eastAsia="Verdana" w:hAnsi="Verdana" w:cs="Verdana"/>
                <w:b/>
                <w:szCs w:val="20"/>
              </w:rPr>
              <w:t>1</w:t>
            </w:r>
          </w:p>
        </w:tc>
        <w:tc>
          <w:tcPr>
            <w:tcW w:w="1509" w:type="dxa"/>
            <w:vAlign w:val="center"/>
          </w:tcPr>
          <w:p w14:paraId="6B5AA7AF" w14:textId="77777777" w:rsidR="00EB3812" w:rsidRPr="00ED23F2" w:rsidRDefault="00EB3812">
            <w:pPr>
              <w:spacing w:before="60" w:after="60"/>
              <w:ind w:left="34"/>
              <w:jc w:val="left"/>
              <w:rPr>
                <w:rFonts w:ascii="Verdana" w:eastAsia="Verdana" w:hAnsi="Verdana" w:cs="Verdana"/>
                <w:szCs w:val="20"/>
              </w:rPr>
            </w:pPr>
          </w:p>
        </w:tc>
        <w:tc>
          <w:tcPr>
            <w:tcW w:w="1327" w:type="dxa"/>
            <w:tcMar>
              <w:left w:w="57" w:type="dxa"/>
              <w:right w:w="57" w:type="dxa"/>
            </w:tcMar>
          </w:tcPr>
          <w:p w14:paraId="0FDFDB6A" w14:textId="77777777" w:rsidR="00EB3812" w:rsidRPr="00ED23F2" w:rsidRDefault="00000000">
            <w:pPr>
              <w:spacing w:before="60" w:after="60"/>
              <w:jc w:val="center"/>
              <w:rPr>
                <w:rFonts w:ascii="Verdana" w:eastAsia="Verdana" w:hAnsi="Verdana" w:cs="Verdana"/>
                <w:szCs w:val="20"/>
                <w:highlight w:val="lightGray"/>
              </w:rPr>
            </w:pPr>
            <w:r w:rsidRPr="00ED23F2">
              <w:rPr>
                <w:rFonts w:ascii="Verdana" w:eastAsia="Verdana" w:hAnsi="Verdana" w:cs="Verdana"/>
                <w:szCs w:val="20"/>
                <w:highlight w:val="lightGray"/>
              </w:rPr>
              <w:t xml:space="preserve">XX.XX.20XX </w:t>
            </w:r>
            <w:proofErr w:type="gramStart"/>
            <w:r w:rsidRPr="00ED23F2">
              <w:rPr>
                <w:rFonts w:ascii="Verdana" w:eastAsia="Verdana" w:hAnsi="Verdana" w:cs="Verdana"/>
                <w:szCs w:val="20"/>
                <w:highlight w:val="lightGray"/>
              </w:rPr>
              <w:t>XX:XX</w:t>
            </w:r>
            <w:proofErr w:type="gramEnd"/>
          </w:p>
        </w:tc>
        <w:tc>
          <w:tcPr>
            <w:tcW w:w="941" w:type="dxa"/>
            <w:vAlign w:val="center"/>
          </w:tcPr>
          <w:p w14:paraId="19F12822" w14:textId="77777777" w:rsidR="00EB3812" w:rsidRPr="00ED23F2" w:rsidRDefault="00EB3812">
            <w:pPr>
              <w:spacing w:before="60" w:after="60"/>
              <w:ind w:left="34"/>
              <w:jc w:val="left"/>
              <w:rPr>
                <w:rFonts w:ascii="Verdana" w:eastAsia="Verdana" w:hAnsi="Verdana" w:cs="Verdana"/>
                <w:szCs w:val="20"/>
              </w:rPr>
            </w:pPr>
          </w:p>
        </w:tc>
        <w:tc>
          <w:tcPr>
            <w:tcW w:w="870" w:type="dxa"/>
          </w:tcPr>
          <w:p w14:paraId="539D63C9" w14:textId="77777777" w:rsidR="00EB3812" w:rsidRPr="00ED23F2" w:rsidRDefault="00EB3812">
            <w:pPr>
              <w:spacing w:before="60" w:after="60"/>
              <w:ind w:left="34"/>
              <w:jc w:val="left"/>
              <w:rPr>
                <w:rFonts w:ascii="Verdana" w:eastAsia="Verdana" w:hAnsi="Verdana" w:cs="Verdana"/>
                <w:szCs w:val="20"/>
              </w:rPr>
            </w:pPr>
          </w:p>
        </w:tc>
        <w:tc>
          <w:tcPr>
            <w:tcW w:w="1276" w:type="dxa"/>
            <w:vAlign w:val="center"/>
          </w:tcPr>
          <w:p w14:paraId="580A0224" w14:textId="77777777" w:rsidR="00EB3812" w:rsidRPr="00ED23F2" w:rsidRDefault="00EB3812">
            <w:pPr>
              <w:spacing w:before="60" w:after="60"/>
              <w:ind w:left="34"/>
              <w:jc w:val="left"/>
              <w:rPr>
                <w:rFonts w:ascii="Verdana" w:eastAsia="Verdana" w:hAnsi="Verdana" w:cs="Verdana"/>
                <w:szCs w:val="20"/>
              </w:rPr>
            </w:pPr>
          </w:p>
        </w:tc>
        <w:tc>
          <w:tcPr>
            <w:tcW w:w="1023" w:type="dxa"/>
            <w:vAlign w:val="center"/>
          </w:tcPr>
          <w:p w14:paraId="1300FD0B" w14:textId="77777777" w:rsidR="00EB3812" w:rsidRPr="00ED23F2" w:rsidRDefault="00EB3812">
            <w:pPr>
              <w:spacing w:before="60" w:after="60"/>
              <w:ind w:left="34"/>
              <w:jc w:val="left"/>
              <w:rPr>
                <w:rFonts w:ascii="Verdana" w:eastAsia="Verdana" w:hAnsi="Verdana" w:cs="Verdana"/>
                <w:szCs w:val="20"/>
              </w:rPr>
            </w:pPr>
          </w:p>
        </w:tc>
        <w:tc>
          <w:tcPr>
            <w:tcW w:w="567" w:type="dxa"/>
            <w:vAlign w:val="center"/>
          </w:tcPr>
          <w:p w14:paraId="27F839EF" w14:textId="77777777" w:rsidR="00EB3812" w:rsidRPr="00ED23F2" w:rsidRDefault="00EB3812">
            <w:pPr>
              <w:spacing w:before="60" w:after="60"/>
              <w:ind w:left="34"/>
              <w:jc w:val="left"/>
              <w:rPr>
                <w:rFonts w:ascii="Verdana" w:eastAsia="Verdana" w:hAnsi="Verdana" w:cs="Verdana"/>
                <w:szCs w:val="20"/>
              </w:rPr>
            </w:pPr>
          </w:p>
        </w:tc>
        <w:tc>
          <w:tcPr>
            <w:tcW w:w="567" w:type="dxa"/>
          </w:tcPr>
          <w:p w14:paraId="78D33C5E" w14:textId="77777777" w:rsidR="00EB3812" w:rsidRPr="00ED23F2" w:rsidRDefault="00EB3812">
            <w:pPr>
              <w:spacing w:before="60" w:after="60"/>
              <w:ind w:left="34"/>
              <w:jc w:val="left"/>
              <w:rPr>
                <w:rFonts w:ascii="Verdana" w:eastAsia="Verdana" w:hAnsi="Verdana" w:cs="Verdana"/>
                <w:szCs w:val="20"/>
              </w:rPr>
            </w:pPr>
          </w:p>
        </w:tc>
        <w:tc>
          <w:tcPr>
            <w:tcW w:w="619" w:type="dxa"/>
            <w:vAlign w:val="center"/>
          </w:tcPr>
          <w:p w14:paraId="5ABFEB57" w14:textId="77777777" w:rsidR="00EB3812" w:rsidRPr="00ED23F2" w:rsidRDefault="00EB3812">
            <w:pPr>
              <w:spacing w:before="60" w:after="60"/>
              <w:ind w:left="34"/>
              <w:jc w:val="left"/>
              <w:rPr>
                <w:rFonts w:ascii="Verdana" w:eastAsia="Verdana" w:hAnsi="Verdana" w:cs="Verdana"/>
                <w:szCs w:val="20"/>
              </w:rPr>
            </w:pPr>
          </w:p>
        </w:tc>
      </w:tr>
      <w:tr w:rsidR="00EB3812" w:rsidRPr="00ED23F2" w14:paraId="17B51213" w14:textId="77777777">
        <w:trPr>
          <w:cantSplit/>
          <w:jc w:val="center"/>
        </w:trPr>
        <w:tc>
          <w:tcPr>
            <w:tcW w:w="399" w:type="dxa"/>
            <w:vAlign w:val="center"/>
          </w:tcPr>
          <w:p w14:paraId="14C43A4B" w14:textId="77777777" w:rsidR="00EB3812" w:rsidRPr="00ED23F2" w:rsidRDefault="00000000">
            <w:pPr>
              <w:spacing w:before="60" w:after="60"/>
              <w:ind w:left="-108"/>
              <w:jc w:val="right"/>
              <w:rPr>
                <w:rFonts w:ascii="Verdana" w:eastAsia="Verdana" w:hAnsi="Verdana" w:cs="Verdana"/>
                <w:b/>
                <w:szCs w:val="20"/>
              </w:rPr>
            </w:pPr>
            <w:r w:rsidRPr="00ED23F2">
              <w:rPr>
                <w:rFonts w:ascii="Verdana" w:eastAsia="Verdana" w:hAnsi="Verdana" w:cs="Verdana"/>
                <w:b/>
                <w:szCs w:val="20"/>
              </w:rPr>
              <w:t>2</w:t>
            </w:r>
          </w:p>
        </w:tc>
        <w:tc>
          <w:tcPr>
            <w:tcW w:w="1509" w:type="dxa"/>
            <w:vAlign w:val="center"/>
          </w:tcPr>
          <w:p w14:paraId="46FCF995" w14:textId="77777777" w:rsidR="00EB3812" w:rsidRPr="00ED23F2" w:rsidRDefault="00EB3812">
            <w:pPr>
              <w:spacing w:before="60" w:after="60"/>
              <w:jc w:val="left"/>
              <w:rPr>
                <w:rFonts w:ascii="Verdana" w:eastAsia="Verdana" w:hAnsi="Verdana" w:cs="Verdana"/>
                <w:szCs w:val="20"/>
              </w:rPr>
            </w:pPr>
          </w:p>
        </w:tc>
        <w:tc>
          <w:tcPr>
            <w:tcW w:w="1327" w:type="dxa"/>
            <w:tcMar>
              <w:left w:w="57" w:type="dxa"/>
              <w:right w:w="57" w:type="dxa"/>
            </w:tcMar>
          </w:tcPr>
          <w:p w14:paraId="71FF94A7" w14:textId="77777777" w:rsidR="00EB3812" w:rsidRPr="00ED23F2" w:rsidRDefault="00EB3812">
            <w:pPr>
              <w:spacing w:before="60" w:after="60"/>
              <w:ind w:left="34"/>
              <w:jc w:val="left"/>
              <w:rPr>
                <w:rFonts w:ascii="Verdana" w:eastAsia="Verdana" w:hAnsi="Verdana" w:cs="Verdana"/>
                <w:szCs w:val="20"/>
              </w:rPr>
            </w:pPr>
          </w:p>
        </w:tc>
        <w:tc>
          <w:tcPr>
            <w:tcW w:w="941" w:type="dxa"/>
            <w:vAlign w:val="center"/>
          </w:tcPr>
          <w:p w14:paraId="74F6CE77" w14:textId="77777777" w:rsidR="00EB3812" w:rsidRPr="00ED23F2" w:rsidRDefault="00EB3812">
            <w:pPr>
              <w:spacing w:before="60" w:after="60"/>
              <w:ind w:left="34"/>
              <w:jc w:val="left"/>
              <w:rPr>
                <w:rFonts w:ascii="Verdana" w:eastAsia="Verdana" w:hAnsi="Verdana" w:cs="Verdana"/>
                <w:szCs w:val="20"/>
              </w:rPr>
            </w:pPr>
          </w:p>
        </w:tc>
        <w:tc>
          <w:tcPr>
            <w:tcW w:w="870" w:type="dxa"/>
          </w:tcPr>
          <w:p w14:paraId="3B5B988D" w14:textId="77777777" w:rsidR="00EB3812" w:rsidRPr="00ED23F2" w:rsidRDefault="00EB3812">
            <w:pPr>
              <w:spacing w:before="60" w:after="60"/>
              <w:ind w:left="34"/>
              <w:jc w:val="left"/>
              <w:rPr>
                <w:rFonts w:ascii="Verdana" w:eastAsia="Verdana" w:hAnsi="Verdana" w:cs="Verdana"/>
                <w:szCs w:val="20"/>
              </w:rPr>
            </w:pPr>
          </w:p>
        </w:tc>
        <w:tc>
          <w:tcPr>
            <w:tcW w:w="1276" w:type="dxa"/>
            <w:vAlign w:val="center"/>
          </w:tcPr>
          <w:p w14:paraId="43F833A9" w14:textId="77777777" w:rsidR="00EB3812" w:rsidRPr="00ED23F2" w:rsidRDefault="00EB3812">
            <w:pPr>
              <w:spacing w:before="60" w:after="60"/>
              <w:ind w:left="34"/>
              <w:jc w:val="left"/>
              <w:rPr>
                <w:rFonts w:ascii="Verdana" w:eastAsia="Verdana" w:hAnsi="Verdana" w:cs="Verdana"/>
                <w:szCs w:val="20"/>
              </w:rPr>
            </w:pPr>
          </w:p>
        </w:tc>
        <w:tc>
          <w:tcPr>
            <w:tcW w:w="1023" w:type="dxa"/>
            <w:vAlign w:val="center"/>
          </w:tcPr>
          <w:p w14:paraId="23E2BD74" w14:textId="77777777" w:rsidR="00EB3812" w:rsidRPr="00ED23F2" w:rsidRDefault="00EB3812">
            <w:pPr>
              <w:spacing w:before="60" w:after="60"/>
              <w:ind w:left="34"/>
              <w:jc w:val="left"/>
              <w:rPr>
                <w:rFonts w:ascii="Verdana" w:eastAsia="Verdana" w:hAnsi="Verdana" w:cs="Verdana"/>
                <w:szCs w:val="20"/>
              </w:rPr>
            </w:pPr>
          </w:p>
        </w:tc>
        <w:tc>
          <w:tcPr>
            <w:tcW w:w="567" w:type="dxa"/>
            <w:vAlign w:val="center"/>
          </w:tcPr>
          <w:p w14:paraId="4C8AC390" w14:textId="77777777" w:rsidR="00EB3812" w:rsidRPr="00ED23F2" w:rsidRDefault="00EB3812">
            <w:pPr>
              <w:spacing w:before="60" w:after="60"/>
              <w:ind w:left="34"/>
              <w:jc w:val="left"/>
              <w:rPr>
                <w:rFonts w:ascii="Verdana" w:eastAsia="Verdana" w:hAnsi="Verdana" w:cs="Verdana"/>
                <w:szCs w:val="20"/>
              </w:rPr>
            </w:pPr>
          </w:p>
        </w:tc>
        <w:tc>
          <w:tcPr>
            <w:tcW w:w="567" w:type="dxa"/>
          </w:tcPr>
          <w:p w14:paraId="027D3C8A" w14:textId="77777777" w:rsidR="00EB3812" w:rsidRPr="00ED23F2" w:rsidRDefault="00EB3812">
            <w:pPr>
              <w:spacing w:before="60" w:after="60"/>
              <w:ind w:left="34"/>
              <w:jc w:val="left"/>
              <w:rPr>
                <w:rFonts w:ascii="Verdana" w:eastAsia="Verdana" w:hAnsi="Verdana" w:cs="Verdana"/>
                <w:szCs w:val="20"/>
              </w:rPr>
            </w:pPr>
          </w:p>
        </w:tc>
        <w:tc>
          <w:tcPr>
            <w:tcW w:w="619" w:type="dxa"/>
            <w:vAlign w:val="center"/>
          </w:tcPr>
          <w:p w14:paraId="198829B7" w14:textId="77777777" w:rsidR="00EB3812" w:rsidRPr="00ED23F2" w:rsidRDefault="00EB3812">
            <w:pPr>
              <w:spacing w:before="60" w:after="60"/>
              <w:ind w:left="34"/>
              <w:jc w:val="left"/>
              <w:rPr>
                <w:rFonts w:ascii="Verdana" w:eastAsia="Verdana" w:hAnsi="Verdana" w:cs="Verdana"/>
                <w:szCs w:val="20"/>
              </w:rPr>
            </w:pPr>
          </w:p>
        </w:tc>
      </w:tr>
      <w:tr w:rsidR="00EB3812" w:rsidRPr="00ED23F2" w14:paraId="1A177D3F" w14:textId="77777777">
        <w:trPr>
          <w:cantSplit/>
          <w:jc w:val="center"/>
        </w:trPr>
        <w:tc>
          <w:tcPr>
            <w:tcW w:w="399" w:type="dxa"/>
            <w:vAlign w:val="center"/>
          </w:tcPr>
          <w:p w14:paraId="18831D0D" w14:textId="77777777" w:rsidR="00EB3812" w:rsidRPr="00ED23F2" w:rsidRDefault="00000000">
            <w:pPr>
              <w:spacing w:before="60" w:after="60"/>
              <w:ind w:left="-108"/>
              <w:jc w:val="right"/>
              <w:rPr>
                <w:rFonts w:ascii="Verdana" w:eastAsia="Verdana" w:hAnsi="Verdana" w:cs="Verdana"/>
                <w:b/>
                <w:szCs w:val="20"/>
              </w:rPr>
            </w:pPr>
            <w:r w:rsidRPr="00ED23F2">
              <w:rPr>
                <w:rFonts w:ascii="Verdana" w:eastAsia="Verdana" w:hAnsi="Verdana" w:cs="Verdana"/>
                <w:b/>
                <w:szCs w:val="20"/>
              </w:rPr>
              <w:t>3</w:t>
            </w:r>
          </w:p>
        </w:tc>
        <w:tc>
          <w:tcPr>
            <w:tcW w:w="1509" w:type="dxa"/>
            <w:vAlign w:val="center"/>
          </w:tcPr>
          <w:p w14:paraId="78FE2D66" w14:textId="77777777" w:rsidR="00EB3812" w:rsidRPr="00ED23F2" w:rsidRDefault="00EB3812">
            <w:pPr>
              <w:spacing w:before="60" w:after="60"/>
              <w:jc w:val="left"/>
              <w:rPr>
                <w:rFonts w:ascii="Verdana" w:eastAsia="Verdana" w:hAnsi="Verdana" w:cs="Verdana"/>
                <w:szCs w:val="20"/>
              </w:rPr>
            </w:pPr>
          </w:p>
        </w:tc>
        <w:tc>
          <w:tcPr>
            <w:tcW w:w="1327" w:type="dxa"/>
            <w:tcMar>
              <w:left w:w="57" w:type="dxa"/>
              <w:right w:w="57" w:type="dxa"/>
            </w:tcMar>
          </w:tcPr>
          <w:p w14:paraId="4A208C4D" w14:textId="77777777" w:rsidR="00EB3812" w:rsidRPr="00ED23F2" w:rsidRDefault="00EB3812">
            <w:pPr>
              <w:spacing w:before="60" w:after="60"/>
              <w:ind w:left="34"/>
              <w:jc w:val="left"/>
              <w:rPr>
                <w:rFonts w:ascii="Verdana" w:eastAsia="Verdana" w:hAnsi="Verdana" w:cs="Verdana"/>
                <w:szCs w:val="20"/>
              </w:rPr>
            </w:pPr>
          </w:p>
        </w:tc>
        <w:tc>
          <w:tcPr>
            <w:tcW w:w="941" w:type="dxa"/>
            <w:vAlign w:val="center"/>
          </w:tcPr>
          <w:p w14:paraId="5DB3558A" w14:textId="77777777" w:rsidR="00EB3812" w:rsidRPr="00ED23F2" w:rsidRDefault="00EB3812">
            <w:pPr>
              <w:spacing w:before="60" w:after="60"/>
              <w:ind w:left="34"/>
              <w:jc w:val="left"/>
              <w:rPr>
                <w:rFonts w:ascii="Verdana" w:eastAsia="Verdana" w:hAnsi="Verdana" w:cs="Verdana"/>
                <w:szCs w:val="20"/>
              </w:rPr>
            </w:pPr>
          </w:p>
        </w:tc>
        <w:tc>
          <w:tcPr>
            <w:tcW w:w="870" w:type="dxa"/>
          </w:tcPr>
          <w:p w14:paraId="43E57ABB" w14:textId="77777777" w:rsidR="00EB3812" w:rsidRPr="00ED23F2" w:rsidRDefault="00EB3812">
            <w:pPr>
              <w:spacing w:before="60" w:after="60"/>
              <w:ind w:left="34"/>
              <w:jc w:val="left"/>
              <w:rPr>
                <w:rFonts w:ascii="Verdana" w:eastAsia="Verdana" w:hAnsi="Verdana" w:cs="Verdana"/>
                <w:szCs w:val="20"/>
              </w:rPr>
            </w:pPr>
          </w:p>
        </w:tc>
        <w:tc>
          <w:tcPr>
            <w:tcW w:w="1276" w:type="dxa"/>
            <w:vAlign w:val="center"/>
          </w:tcPr>
          <w:p w14:paraId="55A22B7A" w14:textId="77777777" w:rsidR="00EB3812" w:rsidRPr="00ED23F2" w:rsidRDefault="00EB3812">
            <w:pPr>
              <w:spacing w:before="60" w:after="60"/>
              <w:ind w:left="34"/>
              <w:jc w:val="left"/>
              <w:rPr>
                <w:rFonts w:ascii="Verdana" w:eastAsia="Verdana" w:hAnsi="Verdana" w:cs="Verdana"/>
                <w:szCs w:val="20"/>
              </w:rPr>
            </w:pPr>
          </w:p>
        </w:tc>
        <w:tc>
          <w:tcPr>
            <w:tcW w:w="1023" w:type="dxa"/>
            <w:vAlign w:val="center"/>
          </w:tcPr>
          <w:p w14:paraId="496AD577" w14:textId="77777777" w:rsidR="00EB3812" w:rsidRPr="00ED23F2" w:rsidRDefault="00EB3812">
            <w:pPr>
              <w:spacing w:before="60" w:after="60"/>
              <w:ind w:left="34"/>
              <w:jc w:val="left"/>
              <w:rPr>
                <w:rFonts w:ascii="Verdana" w:eastAsia="Verdana" w:hAnsi="Verdana" w:cs="Verdana"/>
                <w:szCs w:val="20"/>
              </w:rPr>
            </w:pPr>
          </w:p>
        </w:tc>
        <w:tc>
          <w:tcPr>
            <w:tcW w:w="567" w:type="dxa"/>
            <w:vAlign w:val="center"/>
          </w:tcPr>
          <w:p w14:paraId="228C1085" w14:textId="77777777" w:rsidR="00EB3812" w:rsidRPr="00ED23F2" w:rsidRDefault="00EB3812">
            <w:pPr>
              <w:spacing w:before="60" w:after="60"/>
              <w:ind w:left="34"/>
              <w:jc w:val="left"/>
              <w:rPr>
                <w:rFonts w:ascii="Verdana" w:eastAsia="Verdana" w:hAnsi="Verdana" w:cs="Verdana"/>
                <w:szCs w:val="20"/>
              </w:rPr>
            </w:pPr>
          </w:p>
        </w:tc>
        <w:tc>
          <w:tcPr>
            <w:tcW w:w="567" w:type="dxa"/>
          </w:tcPr>
          <w:p w14:paraId="7262936F" w14:textId="77777777" w:rsidR="00EB3812" w:rsidRPr="00ED23F2" w:rsidRDefault="00EB3812">
            <w:pPr>
              <w:spacing w:before="60" w:after="60"/>
              <w:ind w:left="34"/>
              <w:jc w:val="left"/>
              <w:rPr>
                <w:rFonts w:ascii="Verdana" w:eastAsia="Verdana" w:hAnsi="Verdana" w:cs="Verdana"/>
                <w:szCs w:val="20"/>
              </w:rPr>
            </w:pPr>
          </w:p>
        </w:tc>
        <w:tc>
          <w:tcPr>
            <w:tcW w:w="619" w:type="dxa"/>
            <w:vAlign w:val="center"/>
          </w:tcPr>
          <w:p w14:paraId="4ABEF05A" w14:textId="77777777" w:rsidR="00EB3812" w:rsidRPr="00ED23F2" w:rsidRDefault="00EB3812">
            <w:pPr>
              <w:spacing w:before="60" w:after="60"/>
              <w:ind w:left="34"/>
              <w:jc w:val="left"/>
              <w:rPr>
                <w:rFonts w:ascii="Verdana" w:eastAsia="Verdana" w:hAnsi="Verdana" w:cs="Verdana"/>
                <w:szCs w:val="20"/>
              </w:rPr>
            </w:pPr>
          </w:p>
        </w:tc>
      </w:tr>
      <w:tr w:rsidR="00EB3812" w:rsidRPr="00ED23F2" w14:paraId="2C793CF7" w14:textId="77777777">
        <w:trPr>
          <w:cantSplit/>
          <w:jc w:val="center"/>
        </w:trPr>
        <w:tc>
          <w:tcPr>
            <w:tcW w:w="399" w:type="dxa"/>
            <w:vAlign w:val="center"/>
          </w:tcPr>
          <w:p w14:paraId="122C977B" w14:textId="77777777" w:rsidR="00EB3812" w:rsidRPr="00ED23F2" w:rsidRDefault="00000000">
            <w:pPr>
              <w:spacing w:before="60" w:after="60"/>
              <w:ind w:left="-108"/>
              <w:jc w:val="right"/>
              <w:rPr>
                <w:rFonts w:ascii="Verdana" w:eastAsia="Verdana" w:hAnsi="Verdana" w:cs="Verdana"/>
                <w:b/>
                <w:szCs w:val="20"/>
              </w:rPr>
            </w:pPr>
            <w:r w:rsidRPr="00ED23F2">
              <w:rPr>
                <w:rFonts w:ascii="Verdana" w:eastAsia="Verdana" w:hAnsi="Verdana" w:cs="Verdana"/>
                <w:b/>
                <w:szCs w:val="20"/>
              </w:rPr>
              <w:t>4</w:t>
            </w:r>
          </w:p>
        </w:tc>
        <w:tc>
          <w:tcPr>
            <w:tcW w:w="1509" w:type="dxa"/>
            <w:vAlign w:val="center"/>
          </w:tcPr>
          <w:p w14:paraId="53BC08FF" w14:textId="77777777" w:rsidR="00EB3812" w:rsidRPr="00ED23F2" w:rsidRDefault="00EB3812">
            <w:pPr>
              <w:spacing w:before="60" w:after="60"/>
              <w:jc w:val="left"/>
              <w:rPr>
                <w:rFonts w:ascii="Verdana" w:eastAsia="Verdana" w:hAnsi="Verdana" w:cs="Verdana"/>
                <w:szCs w:val="20"/>
              </w:rPr>
            </w:pPr>
          </w:p>
        </w:tc>
        <w:tc>
          <w:tcPr>
            <w:tcW w:w="1327" w:type="dxa"/>
            <w:tcMar>
              <w:left w:w="57" w:type="dxa"/>
              <w:right w:w="57" w:type="dxa"/>
            </w:tcMar>
          </w:tcPr>
          <w:p w14:paraId="6FB20B21" w14:textId="77777777" w:rsidR="00EB3812" w:rsidRPr="00ED23F2" w:rsidRDefault="00EB3812">
            <w:pPr>
              <w:spacing w:before="60" w:after="60"/>
              <w:ind w:left="34"/>
              <w:jc w:val="left"/>
              <w:rPr>
                <w:rFonts w:ascii="Verdana" w:eastAsia="Verdana" w:hAnsi="Verdana" w:cs="Verdana"/>
                <w:szCs w:val="20"/>
              </w:rPr>
            </w:pPr>
          </w:p>
        </w:tc>
        <w:tc>
          <w:tcPr>
            <w:tcW w:w="941" w:type="dxa"/>
            <w:vAlign w:val="center"/>
          </w:tcPr>
          <w:p w14:paraId="1C61F1CB" w14:textId="77777777" w:rsidR="00EB3812" w:rsidRPr="00ED23F2" w:rsidRDefault="00EB3812">
            <w:pPr>
              <w:spacing w:before="60" w:after="60"/>
              <w:ind w:left="34"/>
              <w:jc w:val="left"/>
              <w:rPr>
                <w:rFonts w:ascii="Verdana" w:eastAsia="Verdana" w:hAnsi="Verdana" w:cs="Verdana"/>
                <w:szCs w:val="20"/>
              </w:rPr>
            </w:pPr>
          </w:p>
        </w:tc>
        <w:tc>
          <w:tcPr>
            <w:tcW w:w="870" w:type="dxa"/>
          </w:tcPr>
          <w:p w14:paraId="7485B583" w14:textId="77777777" w:rsidR="00EB3812" w:rsidRPr="00ED23F2" w:rsidRDefault="00EB3812">
            <w:pPr>
              <w:spacing w:before="60" w:after="60"/>
              <w:ind w:left="34"/>
              <w:jc w:val="left"/>
              <w:rPr>
                <w:rFonts w:ascii="Verdana" w:eastAsia="Verdana" w:hAnsi="Verdana" w:cs="Verdana"/>
                <w:szCs w:val="20"/>
              </w:rPr>
            </w:pPr>
          </w:p>
        </w:tc>
        <w:tc>
          <w:tcPr>
            <w:tcW w:w="1276" w:type="dxa"/>
            <w:vAlign w:val="center"/>
          </w:tcPr>
          <w:p w14:paraId="48914858" w14:textId="77777777" w:rsidR="00EB3812" w:rsidRPr="00ED23F2" w:rsidRDefault="00EB3812">
            <w:pPr>
              <w:spacing w:before="60" w:after="60"/>
              <w:ind w:left="34"/>
              <w:jc w:val="left"/>
              <w:rPr>
                <w:rFonts w:ascii="Verdana" w:eastAsia="Verdana" w:hAnsi="Verdana" w:cs="Verdana"/>
                <w:szCs w:val="20"/>
              </w:rPr>
            </w:pPr>
          </w:p>
        </w:tc>
        <w:tc>
          <w:tcPr>
            <w:tcW w:w="1023" w:type="dxa"/>
            <w:vAlign w:val="center"/>
          </w:tcPr>
          <w:p w14:paraId="08912513" w14:textId="77777777" w:rsidR="00EB3812" w:rsidRPr="00ED23F2" w:rsidRDefault="00EB3812">
            <w:pPr>
              <w:spacing w:before="60" w:after="60"/>
              <w:ind w:left="34"/>
              <w:jc w:val="left"/>
              <w:rPr>
                <w:rFonts w:ascii="Verdana" w:eastAsia="Verdana" w:hAnsi="Verdana" w:cs="Verdana"/>
                <w:szCs w:val="20"/>
              </w:rPr>
            </w:pPr>
          </w:p>
        </w:tc>
        <w:tc>
          <w:tcPr>
            <w:tcW w:w="567" w:type="dxa"/>
            <w:vAlign w:val="center"/>
          </w:tcPr>
          <w:p w14:paraId="4347F9DB" w14:textId="77777777" w:rsidR="00EB3812" w:rsidRPr="00ED23F2" w:rsidRDefault="00EB3812">
            <w:pPr>
              <w:spacing w:before="60" w:after="60"/>
              <w:ind w:left="34"/>
              <w:jc w:val="left"/>
              <w:rPr>
                <w:rFonts w:ascii="Verdana" w:eastAsia="Verdana" w:hAnsi="Verdana" w:cs="Verdana"/>
                <w:szCs w:val="20"/>
              </w:rPr>
            </w:pPr>
          </w:p>
        </w:tc>
        <w:tc>
          <w:tcPr>
            <w:tcW w:w="567" w:type="dxa"/>
          </w:tcPr>
          <w:p w14:paraId="3B4929FD" w14:textId="77777777" w:rsidR="00EB3812" w:rsidRPr="00ED23F2" w:rsidRDefault="00EB3812">
            <w:pPr>
              <w:spacing w:before="60" w:after="60"/>
              <w:ind w:left="34"/>
              <w:jc w:val="left"/>
              <w:rPr>
                <w:rFonts w:ascii="Verdana" w:eastAsia="Verdana" w:hAnsi="Verdana" w:cs="Verdana"/>
                <w:szCs w:val="20"/>
              </w:rPr>
            </w:pPr>
          </w:p>
        </w:tc>
        <w:tc>
          <w:tcPr>
            <w:tcW w:w="619" w:type="dxa"/>
            <w:vAlign w:val="center"/>
          </w:tcPr>
          <w:p w14:paraId="00DCAA2D" w14:textId="77777777" w:rsidR="00EB3812" w:rsidRPr="00ED23F2" w:rsidRDefault="00EB3812">
            <w:pPr>
              <w:spacing w:before="60" w:after="60"/>
              <w:ind w:left="34"/>
              <w:jc w:val="left"/>
              <w:rPr>
                <w:rFonts w:ascii="Verdana" w:eastAsia="Verdana" w:hAnsi="Verdana" w:cs="Verdana"/>
                <w:szCs w:val="20"/>
              </w:rPr>
            </w:pPr>
          </w:p>
        </w:tc>
      </w:tr>
    </w:tbl>
    <w:p w14:paraId="4224A78C" w14:textId="77777777" w:rsidR="00EB3812" w:rsidRPr="00ED23F2" w:rsidRDefault="00EB3812">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rPr>
          <w:rFonts w:ascii="Verdana" w:eastAsia="Verdana" w:hAnsi="Verdana" w:cs="Verdana"/>
          <w:b/>
          <w:szCs w:val="20"/>
        </w:rPr>
      </w:pPr>
    </w:p>
    <w:p w14:paraId="133C86B5" w14:textId="77777777" w:rsidR="00EB3812" w:rsidRPr="00ED23F2" w:rsidRDefault="00EB3812">
      <w:pPr>
        <w:spacing w:after="120"/>
        <w:rPr>
          <w:rFonts w:ascii="Verdana" w:eastAsia="Verdana" w:hAnsi="Verdana" w:cs="Verdana"/>
          <w:szCs w:val="20"/>
        </w:rPr>
      </w:pPr>
    </w:p>
    <w:tbl>
      <w:tblPr>
        <w:tblStyle w:val="afa"/>
        <w:tblW w:w="73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4551"/>
      </w:tblGrid>
      <w:tr w:rsidR="00EB3812" w:rsidRPr="00ED23F2" w14:paraId="4A2B1200" w14:textId="77777777">
        <w:trPr>
          <w:jc w:val="center"/>
        </w:trPr>
        <w:tc>
          <w:tcPr>
            <w:tcW w:w="2835" w:type="dxa"/>
            <w:shd w:val="clear" w:color="auto" w:fill="auto"/>
            <w:vAlign w:val="center"/>
          </w:tcPr>
          <w:p w14:paraId="14088BA6" w14:textId="77777777" w:rsidR="00EB3812" w:rsidRPr="00ED23F2" w:rsidRDefault="00000000">
            <w:pPr>
              <w:tabs>
                <w:tab w:val="left" w:pos="1701"/>
              </w:tabs>
              <w:spacing w:after="120"/>
              <w:rPr>
                <w:rFonts w:ascii="Verdana" w:eastAsia="Verdana" w:hAnsi="Verdana" w:cs="Verdana"/>
                <w:b/>
                <w:szCs w:val="20"/>
              </w:rPr>
            </w:pPr>
            <w:r w:rsidRPr="00ED23F2">
              <w:rPr>
                <w:rFonts w:ascii="Verdana" w:eastAsia="Verdana" w:hAnsi="Verdana" w:cs="Verdana"/>
                <w:b/>
                <w:szCs w:val="20"/>
              </w:rPr>
              <w:t>Başkan’ın adı</w:t>
            </w:r>
          </w:p>
        </w:tc>
        <w:tc>
          <w:tcPr>
            <w:tcW w:w="4551" w:type="dxa"/>
            <w:shd w:val="clear" w:color="auto" w:fill="auto"/>
          </w:tcPr>
          <w:p w14:paraId="26E21422" w14:textId="77777777" w:rsidR="00EB3812" w:rsidRPr="00ED23F2" w:rsidRDefault="00EB3812">
            <w:pPr>
              <w:tabs>
                <w:tab w:val="left" w:pos="1701"/>
              </w:tabs>
              <w:spacing w:after="120"/>
              <w:rPr>
                <w:rFonts w:ascii="Verdana" w:eastAsia="Verdana" w:hAnsi="Verdana" w:cs="Verdana"/>
                <w:szCs w:val="20"/>
              </w:rPr>
            </w:pPr>
          </w:p>
        </w:tc>
      </w:tr>
      <w:tr w:rsidR="00EB3812" w:rsidRPr="00ED23F2" w14:paraId="48C3409F" w14:textId="77777777">
        <w:trPr>
          <w:trHeight w:val="233"/>
          <w:jc w:val="center"/>
        </w:trPr>
        <w:tc>
          <w:tcPr>
            <w:tcW w:w="2835" w:type="dxa"/>
            <w:shd w:val="clear" w:color="auto" w:fill="auto"/>
            <w:vAlign w:val="center"/>
          </w:tcPr>
          <w:p w14:paraId="715E65EF" w14:textId="77777777" w:rsidR="00EB3812" w:rsidRPr="00ED23F2" w:rsidRDefault="00000000">
            <w:pPr>
              <w:tabs>
                <w:tab w:val="left" w:pos="1701"/>
              </w:tabs>
              <w:spacing w:after="120"/>
              <w:rPr>
                <w:rFonts w:ascii="Verdana" w:eastAsia="Verdana" w:hAnsi="Verdana" w:cs="Verdana"/>
                <w:b/>
                <w:szCs w:val="20"/>
              </w:rPr>
            </w:pPr>
            <w:r w:rsidRPr="00ED23F2">
              <w:rPr>
                <w:rFonts w:ascii="Verdana" w:eastAsia="Verdana" w:hAnsi="Verdana" w:cs="Verdana"/>
                <w:b/>
                <w:szCs w:val="20"/>
              </w:rPr>
              <w:t>Başkan’ın imzası</w:t>
            </w:r>
          </w:p>
        </w:tc>
        <w:tc>
          <w:tcPr>
            <w:tcW w:w="4551" w:type="dxa"/>
            <w:shd w:val="clear" w:color="auto" w:fill="auto"/>
          </w:tcPr>
          <w:p w14:paraId="4D797D28" w14:textId="77777777" w:rsidR="00EB3812" w:rsidRPr="00ED23F2" w:rsidRDefault="00EB3812">
            <w:pPr>
              <w:tabs>
                <w:tab w:val="left" w:pos="1701"/>
              </w:tabs>
              <w:spacing w:after="120"/>
              <w:rPr>
                <w:rFonts w:ascii="Verdana" w:eastAsia="Verdana" w:hAnsi="Verdana" w:cs="Verdana"/>
                <w:szCs w:val="20"/>
              </w:rPr>
            </w:pPr>
          </w:p>
        </w:tc>
      </w:tr>
      <w:tr w:rsidR="00EB3812" w:rsidRPr="00ED23F2" w14:paraId="0161986F" w14:textId="77777777">
        <w:trPr>
          <w:trHeight w:val="281"/>
          <w:jc w:val="center"/>
        </w:trPr>
        <w:tc>
          <w:tcPr>
            <w:tcW w:w="2835" w:type="dxa"/>
            <w:shd w:val="clear" w:color="auto" w:fill="auto"/>
            <w:vAlign w:val="center"/>
          </w:tcPr>
          <w:p w14:paraId="0592EC7B" w14:textId="77777777" w:rsidR="00EB3812" w:rsidRPr="00ED23F2" w:rsidRDefault="00000000">
            <w:pPr>
              <w:tabs>
                <w:tab w:val="left" w:pos="1701"/>
              </w:tabs>
              <w:spacing w:after="120"/>
              <w:rPr>
                <w:rFonts w:ascii="Verdana" w:eastAsia="Verdana" w:hAnsi="Verdana" w:cs="Verdana"/>
                <w:b/>
                <w:szCs w:val="20"/>
              </w:rPr>
            </w:pPr>
            <w:r w:rsidRPr="00ED23F2">
              <w:rPr>
                <w:rFonts w:ascii="Verdana" w:eastAsia="Verdana" w:hAnsi="Verdana" w:cs="Verdana"/>
                <w:b/>
                <w:szCs w:val="20"/>
              </w:rPr>
              <w:t>Tarih</w:t>
            </w:r>
          </w:p>
        </w:tc>
        <w:tc>
          <w:tcPr>
            <w:tcW w:w="4551" w:type="dxa"/>
            <w:shd w:val="clear" w:color="auto" w:fill="auto"/>
          </w:tcPr>
          <w:p w14:paraId="7086E08E" w14:textId="77777777" w:rsidR="00EB3812" w:rsidRPr="00ED23F2" w:rsidRDefault="00EB3812">
            <w:pPr>
              <w:tabs>
                <w:tab w:val="left" w:pos="1701"/>
              </w:tabs>
              <w:spacing w:after="120"/>
              <w:rPr>
                <w:rFonts w:ascii="Verdana" w:eastAsia="Verdana" w:hAnsi="Verdana" w:cs="Verdana"/>
                <w:szCs w:val="20"/>
              </w:rPr>
            </w:pPr>
          </w:p>
        </w:tc>
      </w:tr>
    </w:tbl>
    <w:p w14:paraId="18217C92" w14:textId="77777777" w:rsidR="00EB3812" w:rsidRPr="00ED23F2" w:rsidRDefault="00EB3812">
      <w:pPr>
        <w:spacing w:after="120"/>
        <w:rPr>
          <w:rFonts w:ascii="Verdana" w:eastAsia="Verdana" w:hAnsi="Verdana" w:cs="Verdana"/>
          <w:szCs w:val="20"/>
        </w:rPr>
      </w:pPr>
    </w:p>
    <w:p w14:paraId="57B4A0E4" w14:textId="77777777" w:rsidR="00EB3812" w:rsidRPr="00ED23F2" w:rsidRDefault="00EB3812">
      <w:pPr>
        <w:spacing w:after="120"/>
        <w:rPr>
          <w:rFonts w:ascii="Verdana" w:eastAsia="Verdana" w:hAnsi="Verdana" w:cs="Verdana"/>
          <w:szCs w:val="20"/>
        </w:rPr>
      </w:pPr>
    </w:p>
    <w:p w14:paraId="478D247B" w14:textId="77777777" w:rsidR="00EB3812" w:rsidRPr="00ED23F2" w:rsidRDefault="00EB3812">
      <w:pPr>
        <w:spacing w:after="120"/>
        <w:rPr>
          <w:rFonts w:ascii="Verdana" w:eastAsia="Verdana" w:hAnsi="Verdana" w:cs="Verdana"/>
          <w:szCs w:val="20"/>
        </w:rPr>
      </w:pPr>
    </w:p>
    <w:p w14:paraId="0CBD5628" w14:textId="77777777" w:rsidR="00EB3812" w:rsidRPr="00ED23F2" w:rsidRDefault="00EB3812">
      <w:pPr>
        <w:spacing w:after="120"/>
        <w:rPr>
          <w:rFonts w:ascii="Verdana" w:eastAsia="Verdana" w:hAnsi="Verdana" w:cs="Verdana"/>
          <w:szCs w:val="20"/>
        </w:rPr>
      </w:pPr>
    </w:p>
    <w:p w14:paraId="569EFD58" w14:textId="77777777" w:rsidR="00EB3812" w:rsidRPr="00ED23F2" w:rsidRDefault="00EB3812">
      <w:pPr>
        <w:spacing w:after="120"/>
        <w:rPr>
          <w:rFonts w:ascii="Verdana" w:eastAsia="Verdana" w:hAnsi="Verdana" w:cs="Verdana"/>
          <w:szCs w:val="20"/>
        </w:rPr>
      </w:pPr>
    </w:p>
    <w:p w14:paraId="2C69F761" w14:textId="77777777" w:rsidR="00EB3812" w:rsidRPr="00ED23F2" w:rsidRDefault="00EB3812">
      <w:pPr>
        <w:spacing w:after="120"/>
        <w:rPr>
          <w:rFonts w:ascii="Verdana" w:eastAsia="Verdana" w:hAnsi="Verdana" w:cs="Verdana"/>
          <w:szCs w:val="20"/>
        </w:rPr>
      </w:pPr>
    </w:p>
    <w:p w14:paraId="784418FB" w14:textId="77777777" w:rsidR="00EB3812" w:rsidRPr="00ED23F2" w:rsidRDefault="0000000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rPr>
          <w:rFonts w:ascii="Verdana" w:eastAsia="Verdana" w:hAnsi="Verdana" w:cs="Verdana"/>
          <w:b/>
          <w:szCs w:val="20"/>
        </w:rPr>
      </w:pPr>
      <w:r w:rsidRPr="00ED23F2">
        <w:rPr>
          <w:rFonts w:ascii="Verdana" w:eastAsia="Verdana" w:hAnsi="Verdana" w:cs="Verdana"/>
          <w:b/>
          <w:szCs w:val="20"/>
        </w:rPr>
        <w:t>2.</w:t>
      </w:r>
      <w:r w:rsidRPr="00ED23F2">
        <w:rPr>
          <w:rFonts w:ascii="Verdana" w:eastAsia="Verdana" w:hAnsi="Verdana" w:cs="Verdana"/>
          <w:b/>
          <w:szCs w:val="20"/>
        </w:rPr>
        <w:tab/>
        <w:t>Teknik Değerlendirme Tablosu</w:t>
      </w:r>
    </w:p>
    <w:p w14:paraId="677F3FBB" w14:textId="77777777" w:rsidR="00EB3812" w:rsidRPr="00ED23F2" w:rsidRDefault="00EB3812">
      <w:pPr>
        <w:spacing w:after="120"/>
        <w:rPr>
          <w:rFonts w:ascii="Verdana" w:eastAsia="Verdana" w:hAnsi="Verdana" w:cs="Verdana"/>
          <w:szCs w:val="20"/>
        </w:rPr>
      </w:pPr>
    </w:p>
    <w:tbl>
      <w:tblPr>
        <w:tblStyle w:val="afb"/>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0"/>
        <w:gridCol w:w="1320"/>
        <w:gridCol w:w="1080"/>
        <w:gridCol w:w="1080"/>
        <w:gridCol w:w="1080"/>
        <w:gridCol w:w="960"/>
      </w:tblGrid>
      <w:tr w:rsidR="00EB3812" w:rsidRPr="00ED23F2" w14:paraId="506E46F9" w14:textId="77777777">
        <w:trPr>
          <w:cantSplit/>
          <w:trHeight w:val="2568"/>
          <w:jc w:val="center"/>
        </w:trPr>
        <w:tc>
          <w:tcPr>
            <w:tcW w:w="3360" w:type="dxa"/>
            <w:vAlign w:val="center"/>
          </w:tcPr>
          <w:p w14:paraId="17BCCE04" w14:textId="77777777" w:rsidR="00EB3812" w:rsidRPr="00ED23F2" w:rsidRDefault="00EB3812">
            <w:pPr>
              <w:spacing w:after="120"/>
              <w:rPr>
                <w:rFonts w:ascii="Verdana" w:eastAsia="Verdana" w:hAnsi="Verdana" w:cs="Verdana"/>
                <w:b/>
                <w:szCs w:val="20"/>
              </w:rPr>
            </w:pPr>
          </w:p>
        </w:tc>
        <w:tc>
          <w:tcPr>
            <w:tcW w:w="1320" w:type="dxa"/>
            <w:vAlign w:val="center"/>
          </w:tcPr>
          <w:p w14:paraId="41382434" w14:textId="77777777" w:rsidR="00EB3812" w:rsidRPr="00ED23F2" w:rsidRDefault="00000000">
            <w:pPr>
              <w:spacing w:after="120"/>
              <w:jc w:val="center"/>
              <w:rPr>
                <w:rFonts w:ascii="Verdana" w:eastAsia="Verdana" w:hAnsi="Verdana" w:cs="Verdana"/>
                <w:b/>
                <w:szCs w:val="20"/>
              </w:rPr>
            </w:pPr>
            <w:r w:rsidRPr="00ED23F2">
              <w:rPr>
                <w:rFonts w:ascii="Verdana" w:eastAsia="Verdana" w:hAnsi="Verdana" w:cs="Verdana"/>
                <w:b/>
                <w:szCs w:val="20"/>
              </w:rPr>
              <w:t xml:space="preserve">En çok </w:t>
            </w:r>
          </w:p>
        </w:tc>
        <w:tc>
          <w:tcPr>
            <w:tcW w:w="1080" w:type="dxa"/>
            <w:vAlign w:val="center"/>
          </w:tcPr>
          <w:p w14:paraId="21D1B3F0" w14:textId="77777777" w:rsidR="00EB3812" w:rsidRPr="00ED23F2" w:rsidRDefault="00000000">
            <w:pPr>
              <w:spacing w:after="120"/>
              <w:jc w:val="center"/>
              <w:rPr>
                <w:rFonts w:ascii="Verdana" w:eastAsia="Verdana" w:hAnsi="Verdana" w:cs="Verdana"/>
                <w:b/>
                <w:szCs w:val="20"/>
              </w:rPr>
            </w:pPr>
            <w:r w:rsidRPr="00ED23F2">
              <w:rPr>
                <w:rFonts w:ascii="Verdana" w:eastAsia="Verdana" w:hAnsi="Verdana" w:cs="Verdana"/>
                <w:b/>
                <w:szCs w:val="20"/>
              </w:rPr>
              <w:t>Teklif 1</w:t>
            </w:r>
          </w:p>
        </w:tc>
        <w:tc>
          <w:tcPr>
            <w:tcW w:w="1080" w:type="dxa"/>
            <w:vAlign w:val="center"/>
          </w:tcPr>
          <w:p w14:paraId="04F0B7E3" w14:textId="77777777" w:rsidR="00EB3812" w:rsidRPr="00ED23F2" w:rsidRDefault="00000000">
            <w:pPr>
              <w:spacing w:after="120"/>
              <w:jc w:val="center"/>
              <w:rPr>
                <w:rFonts w:ascii="Verdana" w:eastAsia="Verdana" w:hAnsi="Verdana" w:cs="Verdana"/>
                <w:b/>
                <w:szCs w:val="20"/>
              </w:rPr>
            </w:pPr>
            <w:r w:rsidRPr="00ED23F2">
              <w:rPr>
                <w:rFonts w:ascii="Verdana" w:eastAsia="Verdana" w:hAnsi="Verdana" w:cs="Verdana"/>
                <w:b/>
                <w:szCs w:val="20"/>
              </w:rPr>
              <w:t>Teklif 2</w:t>
            </w:r>
          </w:p>
        </w:tc>
        <w:tc>
          <w:tcPr>
            <w:tcW w:w="1080" w:type="dxa"/>
            <w:vAlign w:val="center"/>
          </w:tcPr>
          <w:p w14:paraId="21CB2DB3" w14:textId="77777777" w:rsidR="00EB3812" w:rsidRPr="00ED23F2" w:rsidRDefault="00000000">
            <w:pPr>
              <w:spacing w:after="120"/>
              <w:jc w:val="center"/>
              <w:rPr>
                <w:rFonts w:ascii="Verdana" w:eastAsia="Verdana" w:hAnsi="Verdana" w:cs="Verdana"/>
                <w:b/>
                <w:szCs w:val="20"/>
              </w:rPr>
            </w:pPr>
            <w:r w:rsidRPr="00ED23F2">
              <w:rPr>
                <w:rFonts w:ascii="Verdana" w:eastAsia="Verdana" w:hAnsi="Verdana" w:cs="Verdana"/>
                <w:b/>
                <w:szCs w:val="20"/>
              </w:rPr>
              <w:t>Teklif 3</w:t>
            </w:r>
          </w:p>
        </w:tc>
        <w:tc>
          <w:tcPr>
            <w:tcW w:w="960" w:type="dxa"/>
            <w:vAlign w:val="center"/>
          </w:tcPr>
          <w:p w14:paraId="0AA4E247" w14:textId="77777777" w:rsidR="00EB3812" w:rsidRPr="00ED23F2" w:rsidRDefault="00000000">
            <w:pPr>
              <w:spacing w:after="120"/>
              <w:jc w:val="center"/>
              <w:rPr>
                <w:rFonts w:ascii="Verdana" w:eastAsia="Verdana" w:hAnsi="Verdana" w:cs="Verdana"/>
                <w:b/>
                <w:szCs w:val="20"/>
              </w:rPr>
            </w:pPr>
            <w:r w:rsidRPr="00ED23F2">
              <w:rPr>
                <w:rFonts w:ascii="Verdana" w:eastAsia="Verdana" w:hAnsi="Verdana" w:cs="Verdana"/>
                <w:b/>
                <w:szCs w:val="20"/>
              </w:rPr>
              <w:t>Teklif 4</w:t>
            </w:r>
          </w:p>
          <w:p w14:paraId="728984BF" w14:textId="77777777" w:rsidR="00EB3812" w:rsidRPr="00ED23F2" w:rsidRDefault="00EB3812">
            <w:pPr>
              <w:rPr>
                <w:rFonts w:ascii="Verdana" w:eastAsia="Verdana" w:hAnsi="Verdana" w:cs="Verdana"/>
                <w:szCs w:val="20"/>
              </w:rPr>
            </w:pPr>
          </w:p>
          <w:p w14:paraId="20B6941E" w14:textId="77777777" w:rsidR="00EB3812" w:rsidRPr="00ED23F2" w:rsidRDefault="00EB3812">
            <w:pPr>
              <w:rPr>
                <w:rFonts w:ascii="Verdana" w:eastAsia="Verdana" w:hAnsi="Verdana" w:cs="Verdana"/>
                <w:szCs w:val="20"/>
              </w:rPr>
            </w:pPr>
          </w:p>
          <w:p w14:paraId="175CF8A0" w14:textId="77777777" w:rsidR="00EB3812" w:rsidRPr="00ED23F2" w:rsidRDefault="00EB3812">
            <w:pPr>
              <w:rPr>
                <w:rFonts w:ascii="Verdana" w:eastAsia="Verdana" w:hAnsi="Verdana" w:cs="Verdana"/>
                <w:szCs w:val="20"/>
              </w:rPr>
            </w:pPr>
          </w:p>
          <w:p w14:paraId="64BACEAA" w14:textId="77777777" w:rsidR="00EB3812" w:rsidRPr="00ED23F2" w:rsidRDefault="00EB3812">
            <w:pPr>
              <w:rPr>
                <w:rFonts w:ascii="Verdana" w:eastAsia="Verdana" w:hAnsi="Verdana" w:cs="Verdana"/>
                <w:szCs w:val="20"/>
              </w:rPr>
            </w:pPr>
          </w:p>
          <w:p w14:paraId="6D9746F7" w14:textId="77777777" w:rsidR="00EB3812" w:rsidRPr="00ED23F2" w:rsidRDefault="00EB3812">
            <w:pPr>
              <w:rPr>
                <w:rFonts w:ascii="Verdana" w:eastAsia="Verdana" w:hAnsi="Verdana" w:cs="Verdana"/>
                <w:szCs w:val="20"/>
              </w:rPr>
            </w:pPr>
          </w:p>
          <w:p w14:paraId="5F8A718E" w14:textId="77777777" w:rsidR="00EB3812" w:rsidRPr="00ED23F2" w:rsidRDefault="00EB3812">
            <w:pPr>
              <w:rPr>
                <w:rFonts w:ascii="Verdana" w:eastAsia="Verdana" w:hAnsi="Verdana" w:cs="Verdana"/>
                <w:szCs w:val="20"/>
              </w:rPr>
            </w:pPr>
          </w:p>
          <w:p w14:paraId="5D335024" w14:textId="77777777" w:rsidR="00EB3812" w:rsidRPr="00ED23F2" w:rsidRDefault="00EB3812">
            <w:pPr>
              <w:rPr>
                <w:rFonts w:ascii="Verdana" w:eastAsia="Verdana" w:hAnsi="Verdana" w:cs="Verdana"/>
                <w:szCs w:val="20"/>
              </w:rPr>
            </w:pPr>
          </w:p>
          <w:p w14:paraId="14966313" w14:textId="77777777" w:rsidR="00EB3812" w:rsidRPr="00ED23F2" w:rsidRDefault="00EB3812">
            <w:pPr>
              <w:rPr>
                <w:rFonts w:ascii="Verdana" w:eastAsia="Verdana" w:hAnsi="Verdana" w:cs="Verdana"/>
                <w:szCs w:val="20"/>
              </w:rPr>
            </w:pPr>
          </w:p>
          <w:p w14:paraId="68639C41" w14:textId="77777777" w:rsidR="00EB3812" w:rsidRPr="00ED23F2" w:rsidRDefault="00EB3812">
            <w:pPr>
              <w:rPr>
                <w:rFonts w:ascii="Verdana" w:eastAsia="Verdana" w:hAnsi="Verdana" w:cs="Verdana"/>
                <w:szCs w:val="20"/>
              </w:rPr>
            </w:pPr>
          </w:p>
        </w:tc>
      </w:tr>
      <w:tr w:rsidR="00EB3812" w:rsidRPr="00ED23F2" w14:paraId="26E60EBA" w14:textId="77777777">
        <w:trPr>
          <w:cantSplit/>
          <w:jc w:val="center"/>
        </w:trPr>
        <w:tc>
          <w:tcPr>
            <w:tcW w:w="3360" w:type="dxa"/>
          </w:tcPr>
          <w:p w14:paraId="31A5A4BC" w14:textId="77777777" w:rsidR="00EB3812" w:rsidRPr="00ED23F2" w:rsidRDefault="00000000">
            <w:pPr>
              <w:spacing w:after="120"/>
              <w:rPr>
                <w:rFonts w:ascii="Verdana" w:eastAsia="Verdana" w:hAnsi="Verdana" w:cs="Verdana"/>
                <w:b/>
                <w:szCs w:val="20"/>
              </w:rPr>
            </w:pPr>
            <w:r w:rsidRPr="00ED23F2">
              <w:rPr>
                <w:rFonts w:ascii="Verdana" w:eastAsia="Verdana" w:hAnsi="Verdana" w:cs="Verdana"/>
                <w:b/>
                <w:szCs w:val="20"/>
              </w:rPr>
              <w:t>Organizasyon ve metodoloji</w:t>
            </w:r>
          </w:p>
        </w:tc>
        <w:tc>
          <w:tcPr>
            <w:tcW w:w="1320" w:type="dxa"/>
          </w:tcPr>
          <w:p w14:paraId="3AAD97D0" w14:textId="77777777" w:rsidR="00EB3812" w:rsidRPr="00ED23F2" w:rsidRDefault="00000000">
            <w:pPr>
              <w:spacing w:after="120"/>
              <w:jc w:val="center"/>
              <w:rPr>
                <w:rFonts w:ascii="Verdana" w:eastAsia="Verdana" w:hAnsi="Verdana" w:cs="Verdana"/>
                <w:b/>
                <w:szCs w:val="20"/>
              </w:rPr>
            </w:pPr>
            <w:r w:rsidRPr="00ED23F2">
              <w:rPr>
                <w:rFonts w:ascii="Verdana" w:eastAsia="Verdana" w:hAnsi="Verdana" w:cs="Verdana"/>
                <w:b/>
                <w:szCs w:val="20"/>
              </w:rPr>
              <w:t>70</w:t>
            </w:r>
          </w:p>
        </w:tc>
        <w:tc>
          <w:tcPr>
            <w:tcW w:w="1080" w:type="dxa"/>
          </w:tcPr>
          <w:p w14:paraId="30A5E666" w14:textId="77777777" w:rsidR="00EB3812" w:rsidRPr="00ED23F2" w:rsidRDefault="00EB3812">
            <w:pPr>
              <w:spacing w:after="120"/>
              <w:jc w:val="center"/>
              <w:rPr>
                <w:rFonts w:ascii="Verdana" w:eastAsia="Verdana" w:hAnsi="Verdana" w:cs="Verdana"/>
                <w:b/>
                <w:szCs w:val="20"/>
              </w:rPr>
            </w:pPr>
          </w:p>
        </w:tc>
        <w:tc>
          <w:tcPr>
            <w:tcW w:w="1080" w:type="dxa"/>
          </w:tcPr>
          <w:p w14:paraId="678496BE" w14:textId="77777777" w:rsidR="00EB3812" w:rsidRPr="00ED23F2" w:rsidRDefault="00EB3812">
            <w:pPr>
              <w:spacing w:after="120"/>
              <w:jc w:val="center"/>
              <w:rPr>
                <w:rFonts w:ascii="Verdana" w:eastAsia="Verdana" w:hAnsi="Verdana" w:cs="Verdana"/>
                <w:b/>
                <w:szCs w:val="20"/>
              </w:rPr>
            </w:pPr>
          </w:p>
        </w:tc>
        <w:tc>
          <w:tcPr>
            <w:tcW w:w="1080" w:type="dxa"/>
          </w:tcPr>
          <w:p w14:paraId="6497DFFF" w14:textId="77777777" w:rsidR="00EB3812" w:rsidRPr="00ED23F2" w:rsidRDefault="00EB3812">
            <w:pPr>
              <w:spacing w:after="120"/>
              <w:jc w:val="center"/>
              <w:rPr>
                <w:rFonts w:ascii="Verdana" w:eastAsia="Verdana" w:hAnsi="Verdana" w:cs="Verdana"/>
                <w:b/>
                <w:szCs w:val="20"/>
              </w:rPr>
            </w:pPr>
          </w:p>
        </w:tc>
        <w:tc>
          <w:tcPr>
            <w:tcW w:w="960" w:type="dxa"/>
          </w:tcPr>
          <w:p w14:paraId="317925D6" w14:textId="77777777" w:rsidR="00EB3812" w:rsidRPr="00ED23F2" w:rsidRDefault="00EB3812">
            <w:pPr>
              <w:spacing w:after="120"/>
              <w:jc w:val="center"/>
              <w:rPr>
                <w:rFonts w:ascii="Verdana" w:eastAsia="Verdana" w:hAnsi="Verdana" w:cs="Verdana"/>
                <w:b/>
                <w:szCs w:val="20"/>
              </w:rPr>
            </w:pPr>
          </w:p>
          <w:p w14:paraId="0FAD4150" w14:textId="77777777" w:rsidR="00EB3812" w:rsidRPr="00ED23F2" w:rsidRDefault="00EB3812">
            <w:pPr>
              <w:rPr>
                <w:rFonts w:ascii="Verdana" w:eastAsia="Verdana" w:hAnsi="Verdana" w:cs="Verdana"/>
                <w:szCs w:val="20"/>
              </w:rPr>
            </w:pPr>
          </w:p>
          <w:p w14:paraId="04AF40E1" w14:textId="77777777" w:rsidR="00EB3812" w:rsidRPr="00ED23F2" w:rsidRDefault="00EB3812">
            <w:pPr>
              <w:rPr>
                <w:rFonts w:ascii="Verdana" w:eastAsia="Verdana" w:hAnsi="Verdana" w:cs="Verdana"/>
                <w:szCs w:val="20"/>
              </w:rPr>
            </w:pPr>
          </w:p>
          <w:p w14:paraId="5258AEA9" w14:textId="77777777" w:rsidR="00EB3812" w:rsidRPr="00ED23F2" w:rsidRDefault="00EB3812">
            <w:pPr>
              <w:rPr>
                <w:rFonts w:ascii="Verdana" w:eastAsia="Verdana" w:hAnsi="Verdana" w:cs="Verdana"/>
                <w:szCs w:val="20"/>
              </w:rPr>
            </w:pPr>
          </w:p>
          <w:p w14:paraId="2F3168B4" w14:textId="77777777" w:rsidR="00EB3812" w:rsidRPr="00ED23F2" w:rsidRDefault="00EB3812">
            <w:pPr>
              <w:rPr>
                <w:rFonts w:ascii="Verdana" w:eastAsia="Verdana" w:hAnsi="Verdana" w:cs="Verdana"/>
                <w:szCs w:val="20"/>
              </w:rPr>
            </w:pPr>
          </w:p>
          <w:p w14:paraId="158A9D08" w14:textId="77777777" w:rsidR="00EB3812" w:rsidRPr="00ED23F2" w:rsidRDefault="00EB3812">
            <w:pPr>
              <w:rPr>
                <w:rFonts w:ascii="Verdana" w:eastAsia="Verdana" w:hAnsi="Verdana" w:cs="Verdana"/>
                <w:szCs w:val="20"/>
              </w:rPr>
            </w:pPr>
          </w:p>
          <w:p w14:paraId="01B6F501" w14:textId="77777777" w:rsidR="00EB3812" w:rsidRPr="00ED23F2" w:rsidRDefault="00EB3812">
            <w:pPr>
              <w:rPr>
                <w:rFonts w:ascii="Verdana" w:eastAsia="Verdana" w:hAnsi="Verdana" w:cs="Verdana"/>
                <w:szCs w:val="20"/>
              </w:rPr>
            </w:pPr>
          </w:p>
          <w:p w14:paraId="62E1EA92" w14:textId="77777777" w:rsidR="00EB3812" w:rsidRPr="00ED23F2" w:rsidRDefault="00EB3812">
            <w:pPr>
              <w:rPr>
                <w:rFonts w:ascii="Verdana" w:eastAsia="Verdana" w:hAnsi="Verdana" w:cs="Verdana"/>
                <w:szCs w:val="20"/>
              </w:rPr>
            </w:pPr>
          </w:p>
          <w:p w14:paraId="0FF0E0A0" w14:textId="77777777" w:rsidR="00EB3812" w:rsidRPr="00ED23F2" w:rsidRDefault="00EB3812">
            <w:pPr>
              <w:rPr>
                <w:rFonts w:ascii="Verdana" w:eastAsia="Verdana" w:hAnsi="Verdana" w:cs="Verdana"/>
                <w:szCs w:val="20"/>
              </w:rPr>
            </w:pPr>
          </w:p>
        </w:tc>
      </w:tr>
      <w:tr w:rsidR="00EB3812" w:rsidRPr="00ED23F2" w14:paraId="13941F36" w14:textId="77777777">
        <w:trPr>
          <w:cantSplit/>
          <w:jc w:val="center"/>
        </w:trPr>
        <w:tc>
          <w:tcPr>
            <w:tcW w:w="3360" w:type="dxa"/>
          </w:tcPr>
          <w:p w14:paraId="62CFBCAD" w14:textId="77777777" w:rsidR="00EB3812" w:rsidRPr="00ED23F2" w:rsidRDefault="00000000">
            <w:pPr>
              <w:spacing w:after="120"/>
              <w:rPr>
                <w:rFonts w:ascii="Verdana" w:eastAsia="Verdana" w:hAnsi="Verdana" w:cs="Verdana"/>
                <w:b/>
                <w:szCs w:val="20"/>
              </w:rPr>
            </w:pPr>
            <w:r w:rsidRPr="00ED23F2">
              <w:rPr>
                <w:rFonts w:ascii="Verdana" w:eastAsia="Verdana" w:hAnsi="Verdana" w:cs="Verdana"/>
                <w:b/>
                <w:szCs w:val="20"/>
              </w:rPr>
              <w:t xml:space="preserve"> Etkinlik Yöneticisi</w:t>
            </w:r>
          </w:p>
        </w:tc>
        <w:tc>
          <w:tcPr>
            <w:tcW w:w="1320" w:type="dxa"/>
          </w:tcPr>
          <w:p w14:paraId="56862126" w14:textId="77777777" w:rsidR="00EB3812" w:rsidRPr="00ED23F2" w:rsidRDefault="00000000">
            <w:pPr>
              <w:spacing w:after="120"/>
              <w:jc w:val="center"/>
              <w:rPr>
                <w:rFonts w:ascii="Verdana" w:eastAsia="Verdana" w:hAnsi="Verdana" w:cs="Verdana"/>
                <w:b/>
                <w:szCs w:val="20"/>
              </w:rPr>
            </w:pPr>
            <w:r w:rsidRPr="00ED23F2">
              <w:rPr>
                <w:rFonts w:ascii="Verdana" w:eastAsia="Verdana" w:hAnsi="Verdana" w:cs="Verdana"/>
                <w:b/>
                <w:szCs w:val="20"/>
              </w:rPr>
              <w:t xml:space="preserve">30 </w:t>
            </w:r>
          </w:p>
        </w:tc>
        <w:tc>
          <w:tcPr>
            <w:tcW w:w="1080" w:type="dxa"/>
          </w:tcPr>
          <w:p w14:paraId="72B282A6" w14:textId="77777777" w:rsidR="00EB3812" w:rsidRPr="00ED23F2" w:rsidRDefault="00EB3812">
            <w:pPr>
              <w:spacing w:after="120"/>
              <w:jc w:val="center"/>
              <w:rPr>
                <w:rFonts w:ascii="Verdana" w:eastAsia="Verdana" w:hAnsi="Verdana" w:cs="Verdana"/>
                <w:szCs w:val="20"/>
              </w:rPr>
            </w:pPr>
          </w:p>
        </w:tc>
        <w:tc>
          <w:tcPr>
            <w:tcW w:w="1080" w:type="dxa"/>
          </w:tcPr>
          <w:p w14:paraId="454AFDF6" w14:textId="77777777" w:rsidR="00EB3812" w:rsidRPr="00ED23F2" w:rsidRDefault="00EB3812">
            <w:pPr>
              <w:spacing w:after="120"/>
              <w:jc w:val="center"/>
              <w:rPr>
                <w:rFonts w:ascii="Verdana" w:eastAsia="Verdana" w:hAnsi="Verdana" w:cs="Verdana"/>
                <w:szCs w:val="20"/>
              </w:rPr>
            </w:pPr>
          </w:p>
        </w:tc>
        <w:tc>
          <w:tcPr>
            <w:tcW w:w="1080" w:type="dxa"/>
          </w:tcPr>
          <w:p w14:paraId="68FD902B" w14:textId="77777777" w:rsidR="00EB3812" w:rsidRPr="00ED23F2" w:rsidRDefault="00EB3812">
            <w:pPr>
              <w:spacing w:after="120"/>
              <w:jc w:val="center"/>
              <w:rPr>
                <w:rFonts w:ascii="Verdana" w:eastAsia="Verdana" w:hAnsi="Verdana" w:cs="Verdana"/>
                <w:szCs w:val="20"/>
              </w:rPr>
            </w:pPr>
          </w:p>
        </w:tc>
        <w:tc>
          <w:tcPr>
            <w:tcW w:w="960" w:type="dxa"/>
          </w:tcPr>
          <w:p w14:paraId="6290BE9A" w14:textId="77777777" w:rsidR="00EB3812" w:rsidRPr="00ED23F2" w:rsidRDefault="00EB3812">
            <w:pPr>
              <w:spacing w:after="120"/>
              <w:jc w:val="center"/>
              <w:rPr>
                <w:rFonts w:ascii="Verdana" w:eastAsia="Verdana" w:hAnsi="Verdana" w:cs="Verdana"/>
                <w:b/>
                <w:szCs w:val="20"/>
              </w:rPr>
            </w:pPr>
          </w:p>
          <w:p w14:paraId="65ECF2E2" w14:textId="77777777" w:rsidR="00EB3812" w:rsidRPr="00ED23F2" w:rsidRDefault="00EB3812">
            <w:pPr>
              <w:rPr>
                <w:rFonts w:ascii="Verdana" w:eastAsia="Verdana" w:hAnsi="Verdana" w:cs="Verdana"/>
                <w:szCs w:val="20"/>
              </w:rPr>
            </w:pPr>
          </w:p>
          <w:p w14:paraId="4E2EB93E" w14:textId="77777777" w:rsidR="00EB3812" w:rsidRPr="00ED23F2" w:rsidRDefault="00EB3812">
            <w:pPr>
              <w:rPr>
                <w:rFonts w:ascii="Verdana" w:eastAsia="Verdana" w:hAnsi="Verdana" w:cs="Verdana"/>
                <w:szCs w:val="20"/>
              </w:rPr>
            </w:pPr>
          </w:p>
          <w:p w14:paraId="71856400" w14:textId="77777777" w:rsidR="00EB3812" w:rsidRPr="00ED23F2" w:rsidRDefault="00EB3812">
            <w:pPr>
              <w:rPr>
                <w:rFonts w:ascii="Verdana" w:eastAsia="Verdana" w:hAnsi="Verdana" w:cs="Verdana"/>
                <w:szCs w:val="20"/>
              </w:rPr>
            </w:pPr>
          </w:p>
          <w:p w14:paraId="255A4418" w14:textId="77777777" w:rsidR="00EB3812" w:rsidRPr="00ED23F2" w:rsidRDefault="00EB3812">
            <w:pPr>
              <w:rPr>
                <w:rFonts w:ascii="Verdana" w:eastAsia="Verdana" w:hAnsi="Verdana" w:cs="Verdana"/>
                <w:szCs w:val="20"/>
              </w:rPr>
            </w:pPr>
          </w:p>
          <w:p w14:paraId="12F31C5F" w14:textId="77777777" w:rsidR="00EB3812" w:rsidRPr="00ED23F2" w:rsidRDefault="00EB3812">
            <w:pPr>
              <w:rPr>
                <w:rFonts w:ascii="Verdana" w:eastAsia="Verdana" w:hAnsi="Verdana" w:cs="Verdana"/>
                <w:szCs w:val="20"/>
              </w:rPr>
            </w:pPr>
          </w:p>
        </w:tc>
      </w:tr>
      <w:tr w:rsidR="00EB3812" w:rsidRPr="00ED23F2" w14:paraId="6D583E8F" w14:textId="77777777">
        <w:trPr>
          <w:cantSplit/>
          <w:jc w:val="center"/>
        </w:trPr>
        <w:tc>
          <w:tcPr>
            <w:tcW w:w="3360" w:type="dxa"/>
          </w:tcPr>
          <w:p w14:paraId="347E2506" w14:textId="77777777" w:rsidR="00EB3812" w:rsidRPr="00ED23F2" w:rsidRDefault="00EB3812">
            <w:pPr>
              <w:spacing w:after="120"/>
              <w:rPr>
                <w:rFonts w:ascii="Verdana" w:eastAsia="Verdana" w:hAnsi="Verdana" w:cs="Verdana"/>
                <w:b/>
                <w:szCs w:val="20"/>
              </w:rPr>
            </w:pPr>
          </w:p>
        </w:tc>
        <w:tc>
          <w:tcPr>
            <w:tcW w:w="1320" w:type="dxa"/>
          </w:tcPr>
          <w:p w14:paraId="665F18D1" w14:textId="77777777" w:rsidR="00EB3812" w:rsidRPr="00ED23F2" w:rsidRDefault="00EB3812">
            <w:pPr>
              <w:spacing w:after="120"/>
              <w:jc w:val="center"/>
              <w:rPr>
                <w:rFonts w:ascii="Verdana" w:eastAsia="Verdana" w:hAnsi="Verdana" w:cs="Verdana"/>
                <w:b/>
                <w:szCs w:val="20"/>
              </w:rPr>
            </w:pPr>
          </w:p>
        </w:tc>
        <w:tc>
          <w:tcPr>
            <w:tcW w:w="1080" w:type="dxa"/>
          </w:tcPr>
          <w:p w14:paraId="6947E842" w14:textId="77777777" w:rsidR="00EB3812" w:rsidRPr="00ED23F2" w:rsidRDefault="00EB3812">
            <w:pPr>
              <w:spacing w:after="120"/>
              <w:jc w:val="center"/>
              <w:rPr>
                <w:rFonts w:ascii="Verdana" w:eastAsia="Verdana" w:hAnsi="Verdana" w:cs="Verdana"/>
                <w:szCs w:val="20"/>
              </w:rPr>
            </w:pPr>
          </w:p>
        </w:tc>
        <w:tc>
          <w:tcPr>
            <w:tcW w:w="1080" w:type="dxa"/>
          </w:tcPr>
          <w:p w14:paraId="06A6201F" w14:textId="77777777" w:rsidR="00EB3812" w:rsidRPr="00ED23F2" w:rsidRDefault="00EB3812">
            <w:pPr>
              <w:spacing w:after="120"/>
              <w:jc w:val="center"/>
              <w:rPr>
                <w:rFonts w:ascii="Verdana" w:eastAsia="Verdana" w:hAnsi="Verdana" w:cs="Verdana"/>
                <w:szCs w:val="20"/>
              </w:rPr>
            </w:pPr>
          </w:p>
        </w:tc>
        <w:tc>
          <w:tcPr>
            <w:tcW w:w="1080" w:type="dxa"/>
          </w:tcPr>
          <w:p w14:paraId="2E2AE735" w14:textId="77777777" w:rsidR="00EB3812" w:rsidRPr="00ED23F2" w:rsidRDefault="00EB3812">
            <w:pPr>
              <w:spacing w:after="120"/>
              <w:jc w:val="center"/>
              <w:rPr>
                <w:rFonts w:ascii="Verdana" w:eastAsia="Verdana" w:hAnsi="Verdana" w:cs="Verdana"/>
                <w:szCs w:val="20"/>
              </w:rPr>
            </w:pPr>
          </w:p>
        </w:tc>
        <w:tc>
          <w:tcPr>
            <w:tcW w:w="960" w:type="dxa"/>
          </w:tcPr>
          <w:p w14:paraId="3EF49A98" w14:textId="77777777" w:rsidR="00EB3812" w:rsidRPr="00ED23F2" w:rsidRDefault="00EB3812">
            <w:pPr>
              <w:spacing w:after="120"/>
              <w:jc w:val="center"/>
              <w:rPr>
                <w:rFonts w:ascii="Verdana" w:eastAsia="Verdana" w:hAnsi="Verdana" w:cs="Verdana"/>
                <w:b/>
                <w:szCs w:val="20"/>
              </w:rPr>
            </w:pPr>
          </w:p>
          <w:p w14:paraId="48DB97DA" w14:textId="77777777" w:rsidR="00EB3812" w:rsidRPr="00ED23F2" w:rsidRDefault="00EB3812">
            <w:pPr>
              <w:rPr>
                <w:rFonts w:ascii="Verdana" w:eastAsia="Verdana" w:hAnsi="Verdana" w:cs="Verdana"/>
                <w:szCs w:val="20"/>
              </w:rPr>
            </w:pPr>
          </w:p>
          <w:p w14:paraId="2B5D6FD9" w14:textId="77777777" w:rsidR="00EB3812" w:rsidRPr="00ED23F2" w:rsidRDefault="00EB3812">
            <w:pPr>
              <w:rPr>
                <w:rFonts w:ascii="Verdana" w:eastAsia="Verdana" w:hAnsi="Verdana" w:cs="Verdana"/>
                <w:szCs w:val="20"/>
              </w:rPr>
            </w:pPr>
          </w:p>
          <w:p w14:paraId="3A988FA7" w14:textId="77777777" w:rsidR="00EB3812" w:rsidRPr="00ED23F2" w:rsidRDefault="00EB3812">
            <w:pPr>
              <w:rPr>
                <w:rFonts w:ascii="Verdana" w:eastAsia="Verdana" w:hAnsi="Verdana" w:cs="Verdana"/>
                <w:szCs w:val="20"/>
              </w:rPr>
            </w:pPr>
          </w:p>
          <w:p w14:paraId="09CBDFE0" w14:textId="77777777" w:rsidR="00EB3812" w:rsidRPr="00ED23F2" w:rsidRDefault="00EB3812">
            <w:pPr>
              <w:rPr>
                <w:rFonts w:ascii="Verdana" w:eastAsia="Verdana" w:hAnsi="Verdana" w:cs="Verdana"/>
                <w:szCs w:val="20"/>
              </w:rPr>
            </w:pPr>
          </w:p>
        </w:tc>
      </w:tr>
      <w:tr w:rsidR="00EB3812" w:rsidRPr="00ED23F2" w14:paraId="4FAD4169" w14:textId="77777777">
        <w:trPr>
          <w:cantSplit/>
          <w:trHeight w:val="340"/>
          <w:jc w:val="center"/>
        </w:trPr>
        <w:tc>
          <w:tcPr>
            <w:tcW w:w="3360" w:type="dxa"/>
            <w:vAlign w:val="center"/>
          </w:tcPr>
          <w:p w14:paraId="6D64D7E7" w14:textId="77777777" w:rsidR="00EB3812" w:rsidRPr="00ED23F2" w:rsidRDefault="00000000">
            <w:pPr>
              <w:spacing w:after="120"/>
              <w:rPr>
                <w:rFonts w:ascii="Verdana" w:eastAsia="Verdana" w:hAnsi="Verdana" w:cs="Verdana"/>
                <w:b/>
                <w:szCs w:val="20"/>
              </w:rPr>
            </w:pPr>
            <w:r w:rsidRPr="00ED23F2">
              <w:rPr>
                <w:rFonts w:ascii="Verdana" w:eastAsia="Verdana" w:hAnsi="Verdana" w:cs="Verdana"/>
                <w:b/>
                <w:szCs w:val="20"/>
              </w:rPr>
              <w:t>Genel Toplam Puan</w:t>
            </w:r>
          </w:p>
        </w:tc>
        <w:tc>
          <w:tcPr>
            <w:tcW w:w="1320" w:type="dxa"/>
            <w:vAlign w:val="center"/>
          </w:tcPr>
          <w:p w14:paraId="50BB9E98" w14:textId="77777777" w:rsidR="00EB3812" w:rsidRPr="00ED23F2" w:rsidRDefault="00000000">
            <w:pPr>
              <w:spacing w:after="120"/>
              <w:jc w:val="center"/>
              <w:rPr>
                <w:rFonts w:ascii="Verdana" w:eastAsia="Verdana" w:hAnsi="Verdana" w:cs="Verdana"/>
                <w:b/>
                <w:szCs w:val="20"/>
              </w:rPr>
            </w:pPr>
            <w:r w:rsidRPr="00ED23F2">
              <w:rPr>
                <w:rFonts w:ascii="Verdana" w:eastAsia="Verdana" w:hAnsi="Verdana" w:cs="Verdana"/>
                <w:b/>
                <w:szCs w:val="20"/>
              </w:rPr>
              <w:t>100</w:t>
            </w:r>
          </w:p>
        </w:tc>
        <w:tc>
          <w:tcPr>
            <w:tcW w:w="1080" w:type="dxa"/>
            <w:vAlign w:val="center"/>
          </w:tcPr>
          <w:p w14:paraId="48C019CA" w14:textId="77777777" w:rsidR="00EB3812" w:rsidRPr="00ED23F2" w:rsidRDefault="00EB3812">
            <w:pPr>
              <w:spacing w:after="120"/>
              <w:jc w:val="center"/>
              <w:rPr>
                <w:rFonts w:ascii="Verdana" w:eastAsia="Verdana" w:hAnsi="Verdana" w:cs="Verdana"/>
                <w:b/>
                <w:szCs w:val="20"/>
              </w:rPr>
            </w:pPr>
          </w:p>
        </w:tc>
        <w:tc>
          <w:tcPr>
            <w:tcW w:w="1080" w:type="dxa"/>
            <w:vAlign w:val="center"/>
          </w:tcPr>
          <w:p w14:paraId="0CAA3BCB" w14:textId="77777777" w:rsidR="00EB3812" w:rsidRPr="00ED23F2" w:rsidRDefault="00EB3812">
            <w:pPr>
              <w:spacing w:after="120"/>
              <w:jc w:val="center"/>
              <w:rPr>
                <w:rFonts w:ascii="Verdana" w:eastAsia="Verdana" w:hAnsi="Verdana" w:cs="Verdana"/>
                <w:b/>
                <w:szCs w:val="20"/>
              </w:rPr>
            </w:pPr>
          </w:p>
        </w:tc>
        <w:tc>
          <w:tcPr>
            <w:tcW w:w="1080" w:type="dxa"/>
            <w:vAlign w:val="center"/>
          </w:tcPr>
          <w:p w14:paraId="79C49350" w14:textId="77777777" w:rsidR="00EB3812" w:rsidRPr="00ED23F2" w:rsidRDefault="00EB3812">
            <w:pPr>
              <w:spacing w:after="120"/>
              <w:jc w:val="center"/>
              <w:rPr>
                <w:rFonts w:ascii="Verdana" w:eastAsia="Verdana" w:hAnsi="Verdana" w:cs="Verdana"/>
                <w:b/>
                <w:szCs w:val="20"/>
              </w:rPr>
            </w:pPr>
          </w:p>
        </w:tc>
        <w:tc>
          <w:tcPr>
            <w:tcW w:w="960" w:type="dxa"/>
            <w:vAlign w:val="center"/>
          </w:tcPr>
          <w:p w14:paraId="05546997" w14:textId="77777777" w:rsidR="00EB3812" w:rsidRPr="00ED23F2" w:rsidRDefault="00EB3812">
            <w:pPr>
              <w:spacing w:after="120"/>
              <w:jc w:val="center"/>
              <w:rPr>
                <w:rFonts w:ascii="Verdana" w:eastAsia="Verdana" w:hAnsi="Verdana" w:cs="Verdana"/>
                <w:b/>
                <w:szCs w:val="20"/>
              </w:rPr>
            </w:pPr>
          </w:p>
          <w:p w14:paraId="12636D32" w14:textId="77777777" w:rsidR="00EB3812" w:rsidRPr="00ED23F2" w:rsidRDefault="00EB3812">
            <w:pPr>
              <w:rPr>
                <w:rFonts w:ascii="Verdana" w:eastAsia="Verdana" w:hAnsi="Verdana" w:cs="Verdana"/>
                <w:szCs w:val="20"/>
              </w:rPr>
            </w:pPr>
          </w:p>
          <w:p w14:paraId="0B60D881" w14:textId="77777777" w:rsidR="00EB3812" w:rsidRPr="00ED23F2" w:rsidRDefault="00EB3812">
            <w:pPr>
              <w:rPr>
                <w:rFonts w:ascii="Verdana" w:eastAsia="Verdana" w:hAnsi="Verdana" w:cs="Verdana"/>
                <w:szCs w:val="20"/>
              </w:rPr>
            </w:pPr>
          </w:p>
          <w:p w14:paraId="1D5E8F54" w14:textId="77777777" w:rsidR="00EB3812" w:rsidRPr="00ED23F2" w:rsidRDefault="00EB3812">
            <w:pPr>
              <w:rPr>
                <w:rFonts w:ascii="Verdana" w:eastAsia="Verdana" w:hAnsi="Verdana" w:cs="Verdana"/>
                <w:szCs w:val="20"/>
              </w:rPr>
            </w:pPr>
          </w:p>
        </w:tc>
      </w:tr>
    </w:tbl>
    <w:p w14:paraId="44B34651" w14:textId="77777777" w:rsidR="00EB3812" w:rsidRPr="00ED23F2" w:rsidRDefault="00EB3812">
      <w:pPr>
        <w:rPr>
          <w:rFonts w:ascii="Verdana" w:eastAsia="Verdana" w:hAnsi="Verdana" w:cs="Verdana"/>
          <w:szCs w:val="20"/>
        </w:rPr>
      </w:pPr>
    </w:p>
    <w:p w14:paraId="2C9D5DDB" w14:textId="77777777" w:rsidR="00EB3812" w:rsidRPr="00ED23F2" w:rsidRDefault="00EB3812">
      <w:pPr>
        <w:rPr>
          <w:rFonts w:ascii="Verdana" w:eastAsia="Verdana" w:hAnsi="Verdana" w:cs="Verdana"/>
          <w:szCs w:val="20"/>
        </w:rPr>
      </w:pPr>
    </w:p>
    <w:p w14:paraId="2C265887" w14:textId="77777777" w:rsidR="00EB3812" w:rsidRPr="00ED23F2" w:rsidRDefault="00EB3812">
      <w:pPr>
        <w:rPr>
          <w:rFonts w:ascii="Verdana" w:eastAsia="Verdana" w:hAnsi="Verdana" w:cs="Verdana"/>
          <w:szCs w:val="20"/>
        </w:rPr>
      </w:pPr>
    </w:p>
    <w:p w14:paraId="561EEED6" w14:textId="77777777" w:rsidR="00EB3812" w:rsidRPr="00ED23F2" w:rsidRDefault="00EB3812">
      <w:pPr>
        <w:rPr>
          <w:rFonts w:ascii="Verdana" w:eastAsia="Verdana" w:hAnsi="Verdana" w:cs="Verdana"/>
          <w:szCs w:val="20"/>
        </w:rPr>
      </w:pPr>
    </w:p>
    <w:tbl>
      <w:tblPr>
        <w:tblStyle w:val="afc"/>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6"/>
        <w:gridCol w:w="5670"/>
      </w:tblGrid>
      <w:tr w:rsidR="00EB3812" w:rsidRPr="00ED23F2" w14:paraId="2B0AA62A" w14:textId="77777777">
        <w:trPr>
          <w:trHeight w:val="393"/>
        </w:trPr>
        <w:tc>
          <w:tcPr>
            <w:tcW w:w="8646" w:type="dxa"/>
            <w:gridSpan w:val="2"/>
            <w:shd w:val="clear" w:color="auto" w:fill="E6E6E6"/>
            <w:vAlign w:val="center"/>
          </w:tcPr>
          <w:p w14:paraId="7BBD5FA1" w14:textId="77777777" w:rsidR="00EB3812" w:rsidRPr="00ED23F2" w:rsidRDefault="00000000">
            <w:pPr>
              <w:jc w:val="center"/>
              <w:rPr>
                <w:rFonts w:ascii="Verdana" w:eastAsia="Verdana" w:hAnsi="Verdana" w:cs="Verdana"/>
                <w:b/>
                <w:szCs w:val="20"/>
              </w:rPr>
            </w:pPr>
            <w:r w:rsidRPr="00ED23F2">
              <w:rPr>
                <w:rFonts w:ascii="Verdana" w:eastAsia="Verdana" w:hAnsi="Verdana" w:cs="Verdana"/>
                <w:b/>
                <w:szCs w:val="20"/>
              </w:rPr>
              <w:lastRenderedPageBreak/>
              <w:t>Teklif-1 için güçlü ve zayıf yanlar</w:t>
            </w:r>
          </w:p>
        </w:tc>
      </w:tr>
      <w:tr w:rsidR="00EB3812" w:rsidRPr="00ED23F2" w14:paraId="20FE0CC0" w14:textId="77777777">
        <w:trPr>
          <w:trHeight w:val="393"/>
        </w:trPr>
        <w:tc>
          <w:tcPr>
            <w:tcW w:w="2976" w:type="dxa"/>
            <w:shd w:val="clear" w:color="auto" w:fill="E6E6E6"/>
            <w:vAlign w:val="center"/>
          </w:tcPr>
          <w:p w14:paraId="52956AB4" w14:textId="77777777" w:rsidR="00EB3812" w:rsidRPr="00ED23F2" w:rsidRDefault="00000000">
            <w:pPr>
              <w:tabs>
                <w:tab w:val="left" w:pos="1701"/>
              </w:tabs>
              <w:jc w:val="left"/>
              <w:rPr>
                <w:rFonts w:ascii="Verdana" w:eastAsia="Verdana" w:hAnsi="Verdana" w:cs="Verdana"/>
                <w:b/>
                <w:szCs w:val="20"/>
              </w:rPr>
            </w:pPr>
            <w:r w:rsidRPr="00ED23F2">
              <w:rPr>
                <w:rFonts w:ascii="Verdana" w:eastAsia="Verdana" w:hAnsi="Verdana" w:cs="Verdana"/>
                <w:b/>
                <w:szCs w:val="20"/>
              </w:rPr>
              <w:t>Organizasyon ve metodoloji</w:t>
            </w:r>
          </w:p>
        </w:tc>
        <w:tc>
          <w:tcPr>
            <w:tcW w:w="5670" w:type="dxa"/>
            <w:vAlign w:val="center"/>
          </w:tcPr>
          <w:p w14:paraId="492B663D" w14:textId="77777777" w:rsidR="00EB3812" w:rsidRPr="00ED23F2" w:rsidRDefault="00EB3812">
            <w:pPr>
              <w:tabs>
                <w:tab w:val="left" w:pos="1701"/>
              </w:tabs>
              <w:jc w:val="left"/>
              <w:rPr>
                <w:rFonts w:ascii="Verdana" w:eastAsia="Verdana" w:hAnsi="Verdana" w:cs="Verdana"/>
                <w:szCs w:val="20"/>
              </w:rPr>
            </w:pPr>
          </w:p>
        </w:tc>
      </w:tr>
    </w:tbl>
    <w:p w14:paraId="4D3BEC61" w14:textId="77777777" w:rsidR="00EB3812" w:rsidRPr="00ED23F2" w:rsidRDefault="00EB3812">
      <w:pPr>
        <w:rPr>
          <w:rFonts w:ascii="Verdana" w:eastAsia="Verdana" w:hAnsi="Verdana" w:cs="Verdana"/>
          <w:szCs w:val="20"/>
        </w:rPr>
      </w:pPr>
    </w:p>
    <w:tbl>
      <w:tblPr>
        <w:tblStyle w:val="afd"/>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6"/>
        <w:gridCol w:w="5670"/>
      </w:tblGrid>
      <w:tr w:rsidR="00EB3812" w:rsidRPr="00ED23F2" w14:paraId="797E99A0" w14:textId="77777777">
        <w:trPr>
          <w:trHeight w:val="393"/>
        </w:trPr>
        <w:tc>
          <w:tcPr>
            <w:tcW w:w="8646" w:type="dxa"/>
            <w:gridSpan w:val="2"/>
            <w:shd w:val="clear" w:color="auto" w:fill="E6E6E6"/>
            <w:vAlign w:val="center"/>
          </w:tcPr>
          <w:p w14:paraId="0EE81BC9" w14:textId="77777777" w:rsidR="00EB3812" w:rsidRPr="00ED23F2" w:rsidRDefault="00000000">
            <w:pPr>
              <w:jc w:val="center"/>
              <w:rPr>
                <w:rFonts w:ascii="Verdana" w:eastAsia="Verdana" w:hAnsi="Verdana" w:cs="Verdana"/>
                <w:b/>
                <w:szCs w:val="20"/>
              </w:rPr>
            </w:pPr>
            <w:r w:rsidRPr="00ED23F2">
              <w:rPr>
                <w:rFonts w:ascii="Verdana" w:eastAsia="Verdana" w:hAnsi="Verdana" w:cs="Verdana"/>
                <w:b/>
                <w:szCs w:val="20"/>
              </w:rPr>
              <w:t>Teklif-2 için güçlü ve zayıf yanlar</w:t>
            </w:r>
          </w:p>
        </w:tc>
      </w:tr>
      <w:tr w:rsidR="00EB3812" w:rsidRPr="00ED23F2" w14:paraId="593495A9" w14:textId="77777777">
        <w:trPr>
          <w:trHeight w:val="393"/>
        </w:trPr>
        <w:tc>
          <w:tcPr>
            <w:tcW w:w="2976" w:type="dxa"/>
            <w:shd w:val="clear" w:color="auto" w:fill="E6E6E6"/>
            <w:vAlign w:val="center"/>
          </w:tcPr>
          <w:p w14:paraId="08D88464" w14:textId="77777777" w:rsidR="00EB3812" w:rsidRPr="00ED23F2" w:rsidRDefault="00000000">
            <w:pPr>
              <w:tabs>
                <w:tab w:val="left" w:pos="1701"/>
              </w:tabs>
              <w:jc w:val="left"/>
              <w:rPr>
                <w:rFonts w:ascii="Verdana" w:eastAsia="Verdana" w:hAnsi="Verdana" w:cs="Verdana"/>
                <w:b/>
                <w:szCs w:val="20"/>
              </w:rPr>
            </w:pPr>
            <w:r w:rsidRPr="00ED23F2">
              <w:rPr>
                <w:rFonts w:ascii="Verdana" w:eastAsia="Verdana" w:hAnsi="Verdana" w:cs="Verdana"/>
                <w:b/>
                <w:szCs w:val="20"/>
              </w:rPr>
              <w:t>Organizasyon ve metodoloji</w:t>
            </w:r>
          </w:p>
        </w:tc>
        <w:tc>
          <w:tcPr>
            <w:tcW w:w="5670" w:type="dxa"/>
            <w:vAlign w:val="center"/>
          </w:tcPr>
          <w:p w14:paraId="755BAE24" w14:textId="77777777" w:rsidR="00EB3812" w:rsidRPr="00ED23F2" w:rsidRDefault="00EB3812">
            <w:pPr>
              <w:tabs>
                <w:tab w:val="left" w:pos="1701"/>
              </w:tabs>
              <w:jc w:val="left"/>
              <w:rPr>
                <w:rFonts w:ascii="Verdana" w:eastAsia="Verdana" w:hAnsi="Verdana" w:cs="Verdana"/>
                <w:szCs w:val="20"/>
              </w:rPr>
            </w:pPr>
          </w:p>
        </w:tc>
      </w:tr>
    </w:tbl>
    <w:p w14:paraId="515E5487" w14:textId="77777777" w:rsidR="00EB3812" w:rsidRPr="00ED23F2" w:rsidRDefault="00EB3812">
      <w:pPr>
        <w:rPr>
          <w:rFonts w:ascii="Verdana" w:eastAsia="Verdana" w:hAnsi="Verdana" w:cs="Verdana"/>
          <w:szCs w:val="20"/>
        </w:rPr>
      </w:pPr>
    </w:p>
    <w:tbl>
      <w:tblPr>
        <w:tblStyle w:val="afe"/>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6"/>
        <w:gridCol w:w="5670"/>
      </w:tblGrid>
      <w:tr w:rsidR="00EB3812" w:rsidRPr="00ED23F2" w14:paraId="128104CD" w14:textId="77777777">
        <w:trPr>
          <w:trHeight w:val="393"/>
        </w:trPr>
        <w:tc>
          <w:tcPr>
            <w:tcW w:w="8646" w:type="dxa"/>
            <w:gridSpan w:val="2"/>
            <w:shd w:val="clear" w:color="auto" w:fill="E6E6E6"/>
            <w:vAlign w:val="center"/>
          </w:tcPr>
          <w:p w14:paraId="2ADD9A9B" w14:textId="77777777" w:rsidR="00EB3812" w:rsidRPr="00ED23F2" w:rsidRDefault="00000000">
            <w:pPr>
              <w:jc w:val="center"/>
              <w:rPr>
                <w:rFonts w:ascii="Verdana" w:eastAsia="Verdana" w:hAnsi="Verdana" w:cs="Verdana"/>
                <w:b/>
                <w:szCs w:val="20"/>
              </w:rPr>
            </w:pPr>
            <w:r w:rsidRPr="00ED23F2">
              <w:rPr>
                <w:rFonts w:ascii="Verdana" w:eastAsia="Verdana" w:hAnsi="Verdana" w:cs="Verdana"/>
                <w:b/>
                <w:szCs w:val="20"/>
              </w:rPr>
              <w:t>Teklif-3 için güçlü ve zayıf yanlar</w:t>
            </w:r>
          </w:p>
        </w:tc>
      </w:tr>
      <w:tr w:rsidR="00EB3812" w:rsidRPr="00ED23F2" w14:paraId="1D7466C5" w14:textId="77777777">
        <w:trPr>
          <w:trHeight w:val="393"/>
        </w:trPr>
        <w:tc>
          <w:tcPr>
            <w:tcW w:w="2976" w:type="dxa"/>
            <w:shd w:val="clear" w:color="auto" w:fill="E6E6E6"/>
            <w:vAlign w:val="center"/>
          </w:tcPr>
          <w:p w14:paraId="7AA1F3CD" w14:textId="77777777" w:rsidR="00EB3812" w:rsidRPr="00ED23F2" w:rsidRDefault="00000000">
            <w:pPr>
              <w:tabs>
                <w:tab w:val="left" w:pos="1701"/>
              </w:tabs>
              <w:jc w:val="left"/>
              <w:rPr>
                <w:rFonts w:ascii="Verdana" w:eastAsia="Verdana" w:hAnsi="Verdana" w:cs="Verdana"/>
                <w:b/>
                <w:szCs w:val="20"/>
              </w:rPr>
            </w:pPr>
            <w:r w:rsidRPr="00ED23F2">
              <w:rPr>
                <w:rFonts w:ascii="Verdana" w:eastAsia="Verdana" w:hAnsi="Verdana" w:cs="Verdana"/>
                <w:b/>
                <w:szCs w:val="20"/>
              </w:rPr>
              <w:t>Organizasyon ve metodoloji</w:t>
            </w:r>
          </w:p>
        </w:tc>
        <w:tc>
          <w:tcPr>
            <w:tcW w:w="5670" w:type="dxa"/>
            <w:vAlign w:val="center"/>
          </w:tcPr>
          <w:p w14:paraId="3212FCAE" w14:textId="77777777" w:rsidR="00EB3812" w:rsidRPr="00ED23F2" w:rsidRDefault="00EB3812">
            <w:pPr>
              <w:tabs>
                <w:tab w:val="left" w:pos="1701"/>
              </w:tabs>
              <w:jc w:val="left"/>
              <w:rPr>
                <w:rFonts w:ascii="Verdana" w:eastAsia="Verdana" w:hAnsi="Verdana" w:cs="Verdana"/>
                <w:szCs w:val="20"/>
              </w:rPr>
            </w:pPr>
          </w:p>
        </w:tc>
      </w:tr>
    </w:tbl>
    <w:p w14:paraId="159758F4" w14:textId="77777777" w:rsidR="00EB3812" w:rsidRPr="00ED23F2" w:rsidRDefault="00EB3812">
      <w:pPr>
        <w:rPr>
          <w:rFonts w:ascii="Verdana" w:eastAsia="Verdana" w:hAnsi="Verdana" w:cs="Verdana"/>
          <w:szCs w:val="20"/>
        </w:rPr>
      </w:pPr>
    </w:p>
    <w:tbl>
      <w:tblPr>
        <w:tblStyle w:val="aff"/>
        <w:tblW w:w="738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0"/>
        <w:gridCol w:w="4126"/>
      </w:tblGrid>
      <w:tr w:rsidR="00EB3812" w:rsidRPr="00ED23F2" w14:paraId="17F21747" w14:textId="77777777">
        <w:trPr>
          <w:trHeight w:val="393"/>
        </w:trPr>
        <w:tc>
          <w:tcPr>
            <w:tcW w:w="3260" w:type="dxa"/>
            <w:shd w:val="clear" w:color="auto" w:fill="E6E6E6"/>
            <w:vAlign w:val="center"/>
          </w:tcPr>
          <w:p w14:paraId="6A3C43C2" w14:textId="77777777" w:rsidR="00EB3812" w:rsidRPr="00ED23F2" w:rsidRDefault="00000000">
            <w:pPr>
              <w:tabs>
                <w:tab w:val="left" w:pos="1701"/>
              </w:tabs>
              <w:jc w:val="left"/>
              <w:rPr>
                <w:rFonts w:ascii="Verdana" w:eastAsia="Verdana" w:hAnsi="Verdana" w:cs="Verdana"/>
                <w:b/>
                <w:szCs w:val="20"/>
              </w:rPr>
            </w:pPr>
            <w:r w:rsidRPr="00ED23F2">
              <w:rPr>
                <w:rFonts w:ascii="Verdana" w:eastAsia="Verdana" w:hAnsi="Verdana" w:cs="Verdana"/>
                <w:b/>
                <w:szCs w:val="20"/>
              </w:rPr>
              <w:t>Oy hakkına sahip üyenin İsmi</w:t>
            </w:r>
          </w:p>
        </w:tc>
        <w:tc>
          <w:tcPr>
            <w:tcW w:w="4126" w:type="dxa"/>
            <w:vAlign w:val="center"/>
          </w:tcPr>
          <w:p w14:paraId="25004F62" w14:textId="77777777" w:rsidR="00EB3812" w:rsidRPr="00ED23F2" w:rsidRDefault="00EB3812">
            <w:pPr>
              <w:tabs>
                <w:tab w:val="left" w:pos="1701"/>
              </w:tabs>
              <w:jc w:val="left"/>
              <w:rPr>
                <w:rFonts w:ascii="Verdana" w:eastAsia="Verdana" w:hAnsi="Verdana" w:cs="Verdana"/>
                <w:szCs w:val="20"/>
              </w:rPr>
            </w:pPr>
          </w:p>
        </w:tc>
      </w:tr>
      <w:tr w:rsidR="00EB3812" w:rsidRPr="00ED23F2" w14:paraId="46684D3C" w14:textId="77777777">
        <w:trPr>
          <w:trHeight w:val="627"/>
        </w:trPr>
        <w:tc>
          <w:tcPr>
            <w:tcW w:w="3260" w:type="dxa"/>
            <w:shd w:val="clear" w:color="auto" w:fill="E6E6E6"/>
            <w:vAlign w:val="center"/>
          </w:tcPr>
          <w:p w14:paraId="3D73CCDE" w14:textId="77777777" w:rsidR="00EB3812" w:rsidRPr="00ED23F2" w:rsidRDefault="00000000">
            <w:pPr>
              <w:tabs>
                <w:tab w:val="left" w:pos="1701"/>
              </w:tabs>
              <w:jc w:val="left"/>
              <w:rPr>
                <w:rFonts w:ascii="Verdana" w:eastAsia="Verdana" w:hAnsi="Verdana" w:cs="Verdana"/>
                <w:b/>
                <w:szCs w:val="20"/>
              </w:rPr>
            </w:pPr>
            <w:r w:rsidRPr="00ED23F2">
              <w:rPr>
                <w:rFonts w:ascii="Verdana" w:eastAsia="Verdana" w:hAnsi="Verdana" w:cs="Verdana"/>
                <w:b/>
                <w:szCs w:val="20"/>
              </w:rPr>
              <w:t>Oy hakkına sahip üyenin İmzası</w:t>
            </w:r>
          </w:p>
        </w:tc>
        <w:tc>
          <w:tcPr>
            <w:tcW w:w="4126" w:type="dxa"/>
            <w:vAlign w:val="center"/>
          </w:tcPr>
          <w:p w14:paraId="1E8744D4" w14:textId="77777777" w:rsidR="00EB3812" w:rsidRPr="00ED23F2" w:rsidRDefault="00EB3812">
            <w:pPr>
              <w:tabs>
                <w:tab w:val="left" w:pos="1701"/>
              </w:tabs>
              <w:jc w:val="left"/>
              <w:rPr>
                <w:rFonts w:ascii="Verdana" w:eastAsia="Verdana" w:hAnsi="Verdana" w:cs="Verdana"/>
                <w:szCs w:val="20"/>
              </w:rPr>
            </w:pPr>
          </w:p>
        </w:tc>
      </w:tr>
      <w:tr w:rsidR="00EB3812" w:rsidRPr="00ED23F2" w14:paraId="4E1772AB" w14:textId="77777777">
        <w:trPr>
          <w:trHeight w:val="351"/>
        </w:trPr>
        <w:tc>
          <w:tcPr>
            <w:tcW w:w="3260" w:type="dxa"/>
            <w:shd w:val="clear" w:color="auto" w:fill="E6E6E6"/>
            <w:vAlign w:val="center"/>
          </w:tcPr>
          <w:p w14:paraId="2A67D6EE" w14:textId="77777777" w:rsidR="00EB3812" w:rsidRPr="00ED23F2" w:rsidRDefault="00000000">
            <w:pPr>
              <w:tabs>
                <w:tab w:val="left" w:pos="1701"/>
              </w:tabs>
              <w:rPr>
                <w:rFonts w:ascii="Verdana" w:eastAsia="Verdana" w:hAnsi="Verdana" w:cs="Verdana"/>
                <w:b/>
                <w:szCs w:val="20"/>
              </w:rPr>
            </w:pPr>
            <w:r w:rsidRPr="00ED23F2">
              <w:rPr>
                <w:rFonts w:ascii="Verdana" w:eastAsia="Verdana" w:hAnsi="Verdana" w:cs="Verdana"/>
                <w:b/>
                <w:szCs w:val="20"/>
              </w:rPr>
              <w:t>Tarih</w:t>
            </w:r>
          </w:p>
        </w:tc>
        <w:tc>
          <w:tcPr>
            <w:tcW w:w="4126" w:type="dxa"/>
            <w:vAlign w:val="center"/>
          </w:tcPr>
          <w:p w14:paraId="6CAD4405" w14:textId="77777777" w:rsidR="00EB3812" w:rsidRPr="00ED23F2" w:rsidRDefault="00000000">
            <w:pPr>
              <w:tabs>
                <w:tab w:val="left" w:pos="1701"/>
              </w:tabs>
              <w:jc w:val="left"/>
              <w:rPr>
                <w:rFonts w:ascii="Verdana" w:eastAsia="Verdana" w:hAnsi="Verdana" w:cs="Verdana"/>
                <w:szCs w:val="20"/>
                <w:highlight w:val="lightGray"/>
              </w:rPr>
            </w:pPr>
            <w:r w:rsidRPr="00ED23F2">
              <w:rPr>
                <w:rFonts w:ascii="Verdana" w:eastAsia="Verdana" w:hAnsi="Verdana" w:cs="Verdana"/>
                <w:szCs w:val="20"/>
                <w:highlight w:val="lightGray"/>
              </w:rPr>
              <w:t>XX.XX.20XX</w:t>
            </w:r>
          </w:p>
        </w:tc>
      </w:tr>
    </w:tbl>
    <w:p w14:paraId="7496F7E3" w14:textId="77777777" w:rsidR="00EB3812" w:rsidRPr="00ED23F2" w:rsidRDefault="00EB3812">
      <w:pPr>
        <w:spacing w:after="120"/>
        <w:rPr>
          <w:rFonts w:ascii="Verdana" w:eastAsia="Verdana" w:hAnsi="Verdana" w:cs="Verdana"/>
          <w:szCs w:val="20"/>
        </w:rPr>
      </w:pPr>
    </w:p>
    <w:p w14:paraId="5EB0C3A3" w14:textId="77777777" w:rsidR="00EB3812" w:rsidRPr="00ED23F2" w:rsidRDefault="00000000">
      <w:pPr>
        <w:spacing w:after="120"/>
        <w:ind w:left="709" w:hanging="709"/>
        <w:rPr>
          <w:rFonts w:ascii="Verdana" w:eastAsia="Verdana" w:hAnsi="Verdana" w:cs="Verdana"/>
          <w:b/>
          <w:szCs w:val="20"/>
        </w:rPr>
      </w:pPr>
      <w:r w:rsidRPr="00ED23F2">
        <w:rPr>
          <w:rFonts w:ascii="Verdana" w:eastAsia="Verdana" w:hAnsi="Verdana" w:cs="Verdana"/>
          <w:szCs w:val="20"/>
        </w:rPr>
        <w:tab/>
      </w:r>
    </w:p>
    <w:tbl>
      <w:tblPr>
        <w:tblStyle w:val="aff0"/>
        <w:tblW w:w="73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4551"/>
      </w:tblGrid>
      <w:tr w:rsidR="00EB3812" w:rsidRPr="00ED23F2" w14:paraId="721C2CAF" w14:textId="77777777">
        <w:trPr>
          <w:jc w:val="center"/>
        </w:trPr>
        <w:tc>
          <w:tcPr>
            <w:tcW w:w="2835" w:type="dxa"/>
            <w:shd w:val="clear" w:color="auto" w:fill="auto"/>
            <w:vAlign w:val="center"/>
          </w:tcPr>
          <w:p w14:paraId="3E4E2DF0" w14:textId="77777777" w:rsidR="00EB3812" w:rsidRPr="00ED23F2" w:rsidRDefault="00000000">
            <w:pPr>
              <w:tabs>
                <w:tab w:val="left" w:pos="1701"/>
              </w:tabs>
              <w:spacing w:after="120"/>
              <w:rPr>
                <w:rFonts w:ascii="Verdana" w:eastAsia="Verdana" w:hAnsi="Verdana" w:cs="Verdana"/>
                <w:b/>
                <w:szCs w:val="20"/>
              </w:rPr>
            </w:pPr>
            <w:r w:rsidRPr="00ED23F2">
              <w:rPr>
                <w:rFonts w:ascii="Verdana" w:eastAsia="Verdana" w:hAnsi="Verdana" w:cs="Verdana"/>
                <w:b/>
                <w:szCs w:val="20"/>
              </w:rPr>
              <w:t xml:space="preserve">Değerlendirme Komisyonu Üyesi Adı, Soyadı, imzası </w:t>
            </w:r>
          </w:p>
        </w:tc>
        <w:tc>
          <w:tcPr>
            <w:tcW w:w="4551" w:type="dxa"/>
            <w:shd w:val="clear" w:color="auto" w:fill="auto"/>
          </w:tcPr>
          <w:p w14:paraId="58453557" w14:textId="77777777" w:rsidR="00EB3812" w:rsidRPr="00ED23F2" w:rsidRDefault="00EB3812">
            <w:pPr>
              <w:tabs>
                <w:tab w:val="left" w:pos="1701"/>
              </w:tabs>
              <w:spacing w:after="120"/>
              <w:rPr>
                <w:rFonts w:ascii="Verdana" w:eastAsia="Verdana" w:hAnsi="Verdana" w:cs="Verdana"/>
                <w:szCs w:val="20"/>
              </w:rPr>
            </w:pPr>
          </w:p>
        </w:tc>
      </w:tr>
      <w:tr w:rsidR="00EB3812" w:rsidRPr="00ED23F2" w14:paraId="59F37821" w14:textId="77777777">
        <w:trPr>
          <w:trHeight w:val="281"/>
          <w:jc w:val="center"/>
        </w:trPr>
        <w:tc>
          <w:tcPr>
            <w:tcW w:w="2835" w:type="dxa"/>
            <w:shd w:val="clear" w:color="auto" w:fill="auto"/>
            <w:vAlign w:val="center"/>
          </w:tcPr>
          <w:p w14:paraId="3DEB2CDC" w14:textId="77777777" w:rsidR="00EB3812" w:rsidRPr="00ED23F2" w:rsidRDefault="00000000">
            <w:pPr>
              <w:tabs>
                <w:tab w:val="left" w:pos="1701"/>
              </w:tabs>
              <w:spacing w:after="120"/>
              <w:rPr>
                <w:rFonts w:ascii="Verdana" w:eastAsia="Verdana" w:hAnsi="Verdana" w:cs="Verdana"/>
                <w:b/>
                <w:szCs w:val="20"/>
              </w:rPr>
            </w:pPr>
            <w:r w:rsidRPr="00ED23F2">
              <w:rPr>
                <w:rFonts w:ascii="Verdana" w:eastAsia="Verdana" w:hAnsi="Verdana" w:cs="Verdana"/>
                <w:b/>
                <w:szCs w:val="20"/>
              </w:rPr>
              <w:t>Tarih</w:t>
            </w:r>
          </w:p>
        </w:tc>
        <w:tc>
          <w:tcPr>
            <w:tcW w:w="4551" w:type="dxa"/>
            <w:shd w:val="clear" w:color="auto" w:fill="auto"/>
          </w:tcPr>
          <w:p w14:paraId="0224D45C" w14:textId="77777777" w:rsidR="00EB3812" w:rsidRPr="00ED23F2" w:rsidRDefault="00EB3812">
            <w:pPr>
              <w:tabs>
                <w:tab w:val="left" w:pos="1701"/>
              </w:tabs>
              <w:spacing w:after="120"/>
              <w:rPr>
                <w:rFonts w:ascii="Verdana" w:eastAsia="Verdana" w:hAnsi="Verdana" w:cs="Verdana"/>
                <w:szCs w:val="20"/>
              </w:rPr>
            </w:pPr>
          </w:p>
        </w:tc>
      </w:tr>
    </w:tbl>
    <w:p w14:paraId="6C54785C" w14:textId="77777777" w:rsidR="00EB3812" w:rsidRPr="00ED23F2" w:rsidRDefault="00EB3812">
      <w:pPr>
        <w:spacing w:after="120"/>
        <w:rPr>
          <w:rFonts w:ascii="Verdana" w:eastAsia="Verdana" w:hAnsi="Verdana" w:cs="Verdana"/>
          <w:b/>
          <w:szCs w:val="20"/>
        </w:rPr>
      </w:pPr>
    </w:p>
    <w:p w14:paraId="7F9A4140" w14:textId="77777777" w:rsidR="00EB3812" w:rsidRPr="00ED23F2" w:rsidRDefault="00000000">
      <w:pPr>
        <w:spacing w:after="120"/>
        <w:rPr>
          <w:rFonts w:ascii="Verdana" w:eastAsia="Verdana" w:hAnsi="Verdana" w:cs="Verdana"/>
          <w:b/>
          <w:szCs w:val="20"/>
        </w:rPr>
      </w:pPr>
      <w:r w:rsidRPr="00ED23F2">
        <w:rPr>
          <w:rFonts w:ascii="Verdana" w:hAnsi="Verdana"/>
          <w:szCs w:val="20"/>
        </w:rPr>
        <w:br w:type="page"/>
      </w:r>
    </w:p>
    <w:p w14:paraId="5BC640BD" w14:textId="77777777" w:rsidR="00EB3812" w:rsidRPr="00ED23F2" w:rsidRDefault="0000000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rPr>
          <w:rFonts w:ascii="Verdana" w:eastAsia="Verdana" w:hAnsi="Verdana" w:cs="Verdana"/>
          <w:b/>
          <w:szCs w:val="20"/>
        </w:rPr>
      </w:pPr>
      <w:r w:rsidRPr="00ED23F2">
        <w:rPr>
          <w:rFonts w:ascii="Verdana" w:eastAsia="Verdana" w:hAnsi="Verdana" w:cs="Verdana"/>
          <w:b/>
          <w:szCs w:val="20"/>
        </w:rPr>
        <w:lastRenderedPageBreak/>
        <w:t>(Örnek) Teklif Değerlendirme Tablosu</w:t>
      </w:r>
    </w:p>
    <w:p w14:paraId="5FAE82AD" w14:textId="77777777" w:rsidR="00EB3812" w:rsidRPr="00ED23F2" w:rsidRDefault="00EB3812">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rPr>
          <w:rFonts w:ascii="Verdana" w:eastAsia="Verdana" w:hAnsi="Verdana" w:cs="Verdana"/>
          <w:b/>
          <w:szCs w:val="20"/>
        </w:rPr>
      </w:pPr>
    </w:p>
    <w:p w14:paraId="44D815E4" w14:textId="77777777" w:rsidR="00EB3812" w:rsidRPr="00ED23F2" w:rsidRDefault="0000000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after="120"/>
        <w:rPr>
          <w:rFonts w:ascii="Verdana" w:eastAsia="Verdana" w:hAnsi="Verdana" w:cs="Verdana"/>
          <w:szCs w:val="20"/>
        </w:rPr>
      </w:pPr>
      <w:r w:rsidRPr="00ED23F2">
        <w:rPr>
          <w:rFonts w:ascii="Verdana" w:eastAsia="Verdana" w:hAnsi="Verdana" w:cs="Verdana"/>
          <w:szCs w:val="20"/>
          <w:highlight w:val="lightGray"/>
        </w:rPr>
        <w:t xml:space="preserve">Aşağıdaki tablo teknik ve mali tekliflerin oy hakkına sahip üç komisyon üyesi tarafından </w:t>
      </w:r>
      <w:proofErr w:type="spellStart"/>
      <w:r w:rsidRPr="00ED23F2">
        <w:rPr>
          <w:rFonts w:ascii="Verdana" w:eastAsia="Verdana" w:hAnsi="Verdana" w:cs="Verdana"/>
          <w:szCs w:val="20"/>
          <w:highlight w:val="lightGray"/>
        </w:rPr>
        <w:t>notlandırılıp</w:t>
      </w:r>
      <w:proofErr w:type="spellEnd"/>
      <w:r w:rsidRPr="00ED23F2">
        <w:rPr>
          <w:rFonts w:ascii="Verdana" w:eastAsia="Verdana" w:hAnsi="Verdana" w:cs="Verdana"/>
          <w:szCs w:val="20"/>
          <w:highlight w:val="lightGray"/>
        </w:rPr>
        <w:t xml:space="preserve"> değerlendirilmesi için açıklayıcı bir örnektir.</w:t>
      </w:r>
    </w:p>
    <w:tbl>
      <w:tblPr>
        <w:tblStyle w:val="aff1"/>
        <w:tblW w:w="93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1305"/>
        <w:gridCol w:w="1644"/>
        <w:gridCol w:w="1871"/>
        <w:gridCol w:w="1843"/>
      </w:tblGrid>
      <w:tr w:rsidR="00EB3812" w:rsidRPr="00ED23F2" w14:paraId="10DA8539" w14:textId="77777777">
        <w:trPr>
          <w:jc w:val="center"/>
        </w:trPr>
        <w:tc>
          <w:tcPr>
            <w:tcW w:w="2693" w:type="dxa"/>
            <w:vAlign w:val="center"/>
          </w:tcPr>
          <w:p w14:paraId="30CCAD03" w14:textId="77777777" w:rsidR="00EB3812" w:rsidRPr="00ED23F2" w:rsidRDefault="00EB3812">
            <w:pPr>
              <w:keepNext/>
              <w:keepLines/>
              <w:spacing w:after="120"/>
              <w:jc w:val="center"/>
              <w:rPr>
                <w:rFonts w:ascii="Verdana" w:eastAsia="Verdana" w:hAnsi="Verdana" w:cs="Verdana"/>
                <w:szCs w:val="20"/>
              </w:rPr>
            </w:pPr>
          </w:p>
        </w:tc>
        <w:tc>
          <w:tcPr>
            <w:tcW w:w="1305" w:type="dxa"/>
            <w:vAlign w:val="center"/>
          </w:tcPr>
          <w:p w14:paraId="3716161F"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szCs w:val="20"/>
              </w:rPr>
              <w:t>En yüksek</w:t>
            </w:r>
          </w:p>
        </w:tc>
        <w:tc>
          <w:tcPr>
            <w:tcW w:w="1644" w:type="dxa"/>
            <w:vAlign w:val="center"/>
          </w:tcPr>
          <w:p w14:paraId="655B686B"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szCs w:val="20"/>
              </w:rPr>
              <w:t>Teklif 1</w:t>
            </w:r>
          </w:p>
        </w:tc>
        <w:tc>
          <w:tcPr>
            <w:tcW w:w="1871" w:type="dxa"/>
            <w:vAlign w:val="center"/>
          </w:tcPr>
          <w:p w14:paraId="7EC1C3CF"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szCs w:val="20"/>
              </w:rPr>
              <w:t>Teklif 2</w:t>
            </w:r>
          </w:p>
        </w:tc>
        <w:tc>
          <w:tcPr>
            <w:tcW w:w="1843" w:type="dxa"/>
            <w:vAlign w:val="center"/>
          </w:tcPr>
          <w:p w14:paraId="6A81CE76"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szCs w:val="20"/>
              </w:rPr>
              <w:t>Teklif 3</w:t>
            </w:r>
          </w:p>
        </w:tc>
      </w:tr>
      <w:tr w:rsidR="00EB3812" w:rsidRPr="00ED23F2" w14:paraId="64A025C9" w14:textId="77777777">
        <w:trPr>
          <w:jc w:val="center"/>
        </w:trPr>
        <w:tc>
          <w:tcPr>
            <w:tcW w:w="9356" w:type="dxa"/>
            <w:gridSpan w:val="5"/>
            <w:vAlign w:val="center"/>
          </w:tcPr>
          <w:p w14:paraId="2A3594F4" w14:textId="77777777" w:rsidR="00EB3812" w:rsidRPr="00ED23F2" w:rsidRDefault="00000000">
            <w:pPr>
              <w:keepNext/>
              <w:keepLines/>
              <w:spacing w:after="120"/>
              <w:jc w:val="left"/>
              <w:rPr>
                <w:rFonts w:ascii="Verdana" w:eastAsia="Verdana" w:hAnsi="Verdana" w:cs="Verdana"/>
                <w:b/>
                <w:szCs w:val="20"/>
              </w:rPr>
            </w:pPr>
            <w:r w:rsidRPr="00ED23F2">
              <w:rPr>
                <w:rFonts w:ascii="Verdana" w:eastAsia="Verdana" w:hAnsi="Verdana" w:cs="Verdana"/>
                <w:b/>
                <w:szCs w:val="20"/>
              </w:rPr>
              <w:t>Bölüm 1: Teknik Değerlendirme</w:t>
            </w:r>
          </w:p>
        </w:tc>
      </w:tr>
      <w:tr w:rsidR="00EB3812" w:rsidRPr="00ED23F2" w14:paraId="0D07C08C" w14:textId="77777777">
        <w:trPr>
          <w:jc w:val="center"/>
        </w:trPr>
        <w:tc>
          <w:tcPr>
            <w:tcW w:w="2693" w:type="dxa"/>
            <w:vAlign w:val="center"/>
          </w:tcPr>
          <w:p w14:paraId="6ED6855B" w14:textId="77777777" w:rsidR="00EB3812" w:rsidRPr="00ED23F2" w:rsidRDefault="00000000">
            <w:pPr>
              <w:keepNext/>
              <w:keepLines/>
              <w:spacing w:after="120"/>
              <w:rPr>
                <w:rFonts w:ascii="Verdana" w:eastAsia="Verdana" w:hAnsi="Verdana" w:cs="Verdana"/>
                <w:szCs w:val="20"/>
              </w:rPr>
            </w:pPr>
            <w:r w:rsidRPr="00ED23F2">
              <w:rPr>
                <w:rFonts w:ascii="Verdana" w:eastAsia="Verdana" w:hAnsi="Verdana" w:cs="Verdana"/>
                <w:szCs w:val="20"/>
              </w:rPr>
              <w:t>Değerlendirici A</w:t>
            </w:r>
          </w:p>
        </w:tc>
        <w:tc>
          <w:tcPr>
            <w:tcW w:w="1305" w:type="dxa"/>
            <w:vAlign w:val="center"/>
          </w:tcPr>
          <w:p w14:paraId="36C6DF22"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szCs w:val="20"/>
              </w:rPr>
              <w:t>100</w:t>
            </w:r>
          </w:p>
        </w:tc>
        <w:tc>
          <w:tcPr>
            <w:tcW w:w="1644" w:type="dxa"/>
            <w:vAlign w:val="center"/>
          </w:tcPr>
          <w:p w14:paraId="066AE48F"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szCs w:val="20"/>
              </w:rPr>
              <w:t>55</w:t>
            </w:r>
          </w:p>
        </w:tc>
        <w:tc>
          <w:tcPr>
            <w:tcW w:w="1871" w:type="dxa"/>
            <w:vAlign w:val="center"/>
          </w:tcPr>
          <w:p w14:paraId="4DCF072F"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szCs w:val="20"/>
              </w:rPr>
              <w:t>88</w:t>
            </w:r>
          </w:p>
        </w:tc>
        <w:tc>
          <w:tcPr>
            <w:tcW w:w="1843" w:type="dxa"/>
            <w:vAlign w:val="center"/>
          </w:tcPr>
          <w:p w14:paraId="1A53699F"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szCs w:val="20"/>
              </w:rPr>
              <w:t>84</w:t>
            </w:r>
          </w:p>
        </w:tc>
      </w:tr>
      <w:tr w:rsidR="00EB3812" w:rsidRPr="00ED23F2" w14:paraId="102CD410" w14:textId="77777777">
        <w:trPr>
          <w:jc w:val="center"/>
        </w:trPr>
        <w:tc>
          <w:tcPr>
            <w:tcW w:w="2693" w:type="dxa"/>
            <w:vAlign w:val="center"/>
          </w:tcPr>
          <w:p w14:paraId="7D726EC8" w14:textId="77777777" w:rsidR="00EB3812" w:rsidRPr="00ED23F2" w:rsidRDefault="00000000">
            <w:pPr>
              <w:keepNext/>
              <w:keepLines/>
              <w:spacing w:after="120"/>
              <w:rPr>
                <w:rFonts w:ascii="Verdana" w:eastAsia="Verdana" w:hAnsi="Verdana" w:cs="Verdana"/>
                <w:szCs w:val="20"/>
              </w:rPr>
            </w:pPr>
            <w:r w:rsidRPr="00ED23F2">
              <w:rPr>
                <w:rFonts w:ascii="Verdana" w:eastAsia="Verdana" w:hAnsi="Verdana" w:cs="Verdana"/>
                <w:szCs w:val="20"/>
              </w:rPr>
              <w:t>Değerlendirici B</w:t>
            </w:r>
          </w:p>
        </w:tc>
        <w:tc>
          <w:tcPr>
            <w:tcW w:w="1305" w:type="dxa"/>
            <w:vAlign w:val="center"/>
          </w:tcPr>
          <w:p w14:paraId="2A10EA24"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szCs w:val="20"/>
              </w:rPr>
              <w:t>100</w:t>
            </w:r>
          </w:p>
        </w:tc>
        <w:tc>
          <w:tcPr>
            <w:tcW w:w="1644" w:type="dxa"/>
            <w:vAlign w:val="center"/>
          </w:tcPr>
          <w:p w14:paraId="65F327BD"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szCs w:val="20"/>
              </w:rPr>
              <w:t>60</w:t>
            </w:r>
          </w:p>
        </w:tc>
        <w:tc>
          <w:tcPr>
            <w:tcW w:w="1871" w:type="dxa"/>
            <w:vAlign w:val="center"/>
          </w:tcPr>
          <w:p w14:paraId="3C48747F"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szCs w:val="20"/>
              </w:rPr>
              <w:t>84</w:t>
            </w:r>
          </w:p>
        </w:tc>
        <w:tc>
          <w:tcPr>
            <w:tcW w:w="1843" w:type="dxa"/>
            <w:vAlign w:val="center"/>
          </w:tcPr>
          <w:p w14:paraId="42AA091F"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szCs w:val="20"/>
              </w:rPr>
              <w:t>82</w:t>
            </w:r>
          </w:p>
        </w:tc>
      </w:tr>
      <w:tr w:rsidR="00EB3812" w:rsidRPr="00ED23F2" w14:paraId="214D2FB0" w14:textId="77777777">
        <w:trPr>
          <w:jc w:val="center"/>
        </w:trPr>
        <w:tc>
          <w:tcPr>
            <w:tcW w:w="2693" w:type="dxa"/>
            <w:vAlign w:val="center"/>
          </w:tcPr>
          <w:p w14:paraId="22D02F93" w14:textId="77777777" w:rsidR="00EB3812" w:rsidRPr="00ED23F2" w:rsidRDefault="00000000">
            <w:pPr>
              <w:keepNext/>
              <w:keepLines/>
              <w:spacing w:after="120"/>
              <w:rPr>
                <w:rFonts w:ascii="Verdana" w:eastAsia="Verdana" w:hAnsi="Verdana" w:cs="Verdana"/>
                <w:szCs w:val="20"/>
              </w:rPr>
            </w:pPr>
            <w:r w:rsidRPr="00ED23F2">
              <w:rPr>
                <w:rFonts w:ascii="Verdana" w:eastAsia="Verdana" w:hAnsi="Verdana" w:cs="Verdana"/>
                <w:szCs w:val="20"/>
              </w:rPr>
              <w:t>Değerlendirici C</w:t>
            </w:r>
          </w:p>
        </w:tc>
        <w:tc>
          <w:tcPr>
            <w:tcW w:w="1305" w:type="dxa"/>
            <w:vAlign w:val="center"/>
          </w:tcPr>
          <w:p w14:paraId="27BDD200"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szCs w:val="20"/>
              </w:rPr>
              <w:t>100</w:t>
            </w:r>
          </w:p>
        </w:tc>
        <w:tc>
          <w:tcPr>
            <w:tcW w:w="1644" w:type="dxa"/>
            <w:vAlign w:val="center"/>
          </w:tcPr>
          <w:p w14:paraId="382E1B4C"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szCs w:val="20"/>
              </w:rPr>
              <w:t>59</w:t>
            </w:r>
          </w:p>
        </w:tc>
        <w:tc>
          <w:tcPr>
            <w:tcW w:w="1871" w:type="dxa"/>
            <w:vAlign w:val="center"/>
          </w:tcPr>
          <w:p w14:paraId="5BDA0F85"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szCs w:val="20"/>
              </w:rPr>
              <w:t>82</w:t>
            </w:r>
          </w:p>
        </w:tc>
        <w:tc>
          <w:tcPr>
            <w:tcW w:w="1843" w:type="dxa"/>
            <w:vAlign w:val="center"/>
          </w:tcPr>
          <w:p w14:paraId="57924425"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szCs w:val="20"/>
              </w:rPr>
              <w:t>90</w:t>
            </w:r>
          </w:p>
        </w:tc>
      </w:tr>
      <w:tr w:rsidR="00EB3812" w:rsidRPr="00ED23F2" w14:paraId="42CFD85A" w14:textId="77777777">
        <w:trPr>
          <w:jc w:val="center"/>
        </w:trPr>
        <w:tc>
          <w:tcPr>
            <w:tcW w:w="2693" w:type="dxa"/>
            <w:vAlign w:val="center"/>
          </w:tcPr>
          <w:p w14:paraId="292B2A29" w14:textId="77777777" w:rsidR="00EB3812" w:rsidRPr="00ED23F2" w:rsidRDefault="00000000">
            <w:pPr>
              <w:keepNext/>
              <w:keepLines/>
              <w:spacing w:after="120"/>
              <w:rPr>
                <w:rFonts w:ascii="Verdana" w:eastAsia="Verdana" w:hAnsi="Verdana" w:cs="Verdana"/>
                <w:szCs w:val="20"/>
              </w:rPr>
            </w:pPr>
            <w:r w:rsidRPr="00ED23F2">
              <w:rPr>
                <w:rFonts w:ascii="Verdana" w:eastAsia="Verdana" w:hAnsi="Verdana" w:cs="Verdana"/>
                <w:szCs w:val="20"/>
              </w:rPr>
              <w:t>Toplam</w:t>
            </w:r>
          </w:p>
        </w:tc>
        <w:tc>
          <w:tcPr>
            <w:tcW w:w="1305" w:type="dxa"/>
            <w:vAlign w:val="center"/>
          </w:tcPr>
          <w:p w14:paraId="77FD3BB6"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szCs w:val="20"/>
              </w:rPr>
              <w:t>300</w:t>
            </w:r>
          </w:p>
        </w:tc>
        <w:tc>
          <w:tcPr>
            <w:tcW w:w="1644" w:type="dxa"/>
            <w:vAlign w:val="center"/>
          </w:tcPr>
          <w:p w14:paraId="48E8A6A2"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szCs w:val="20"/>
              </w:rPr>
              <w:t>174</w:t>
            </w:r>
          </w:p>
        </w:tc>
        <w:tc>
          <w:tcPr>
            <w:tcW w:w="1871" w:type="dxa"/>
            <w:vAlign w:val="center"/>
          </w:tcPr>
          <w:p w14:paraId="204D75E3"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szCs w:val="20"/>
              </w:rPr>
              <w:t>254</w:t>
            </w:r>
          </w:p>
        </w:tc>
        <w:tc>
          <w:tcPr>
            <w:tcW w:w="1843" w:type="dxa"/>
            <w:vAlign w:val="center"/>
          </w:tcPr>
          <w:p w14:paraId="56B0418E"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szCs w:val="20"/>
              </w:rPr>
              <w:t>256</w:t>
            </w:r>
          </w:p>
        </w:tc>
      </w:tr>
      <w:tr w:rsidR="00EB3812" w:rsidRPr="00ED23F2" w14:paraId="6D0D8C09" w14:textId="77777777">
        <w:trPr>
          <w:jc w:val="center"/>
        </w:trPr>
        <w:tc>
          <w:tcPr>
            <w:tcW w:w="2693" w:type="dxa"/>
          </w:tcPr>
          <w:p w14:paraId="3AABC086" w14:textId="77777777" w:rsidR="00EB3812" w:rsidRPr="00ED23F2" w:rsidRDefault="00000000">
            <w:pPr>
              <w:keepNext/>
              <w:keepLines/>
              <w:spacing w:after="120"/>
              <w:jc w:val="left"/>
              <w:rPr>
                <w:rFonts w:ascii="Verdana" w:eastAsia="Verdana" w:hAnsi="Verdana" w:cs="Verdana"/>
                <w:szCs w:val="20"/>
              </w:rPr>
            </w:pPr>
            <w:r w:rsidRPr="00ED23F2">
              <w:rPr>
                <w:rFonts w:ascii="Verdana" w:eastAsia="Verdana" w:hAnsi="Verdana" w:cs="Verdana"/>
                <w:szCs w:val="20"/>
              </w:rPr>
              <w:t xml:space="preserve">Ortalama puan   </w:t>
            </w:r>
            <w:proofErr w:type="gramStart"/>
            <w:r w:rsidRPr="00ED23F2">
              <w:rPr>
                <w:rFonts w:ascii="Verdana" w:eastAsia="Verdana" w:hAnsi="Verdana" w:cs="Verdana"/>
                <w:szCs w:val="20"/>
              </w:rPr>
              <w:t xml:space="preserve">   (</w:t>
            </w:r>
            <w:proofErr w:type="gramEnd"/>
            <w:r w:rsidRPr="00ED23F2">
              <w:rPr>
                <w:rFonts w:ascii="Verdana" w:eastAsia="Verdana" w:hAnsi="Verdana" w:cs="Verdana"/>
                <w:szCs w:val="20"/>
              </w:rPr>
              <w:t>aritmetik ortalama)</w:t>
            </w:r>
            <w:r w:rsidRPr="00ED23F2">
              <w:rPr>
                <w:rFonts w:ascii="Verdana" w:hAnsi="Verdana"/>
                <w:noProof/>
                <w:szCs w:val="20"/>
              </w:rPr>
              <mc:AlternateContent>
                <mc:Choice Requires="wpg">
                  <w:drawing>
                    <wp:anchor distT="0" distB="0" distL="0" distR="0" simplePos="0" relativeHeight="251663360" behindDoc="1" locked="0" layoutInCell="1" hidden="0" allowOverlap="1" wp14:anchorId="46E8A0B8" wp14:editId="656A9FDD">
                      <wp:simplePos x="0" y="0"/>
                      <wp:positionH relativeFrom="column">
                        <wp:posOffset>-558799</wp:posOffset>
                      </wp:positionH>
                      <wp:positionV relativeFrom="paragraph">
                        <wp:posOffset>-2324099</wp:posOffset>
                      </wp:positionV>
                      <wp:extent cx="6106357" cy="5742928"/>
                      <wp:effectExtent l="0" t="0" r="0" b="0"/>
                      <wp:wrapNone/>
                      <wp:docPr id="14" name="Dikdörtgen 14"/>
                      <wp:cNvGraphicFramePr/>
                      <a:graphic xmlns:a="http://schemas.openxmlformats.org/drawingml/2006/main">
                        <a:graphicData uri="http://schemas.microsoft.com/office/word/2010/wordprocessingShape">
                          <wps:wsp>
                            <wps:cNvSpPr/>
                            <wps:spPr>
                              <a:xfrm rot="-1991716">
                                <a:off x="2755200" y="3291050"/>
                                <a:ext cx="5181600" cy="977900"/>
                              </a:xfrm>
                              <a:prstGeom prst="rect">
                                <a:avLst/>
                              </a:prstGeom>
                              <a:noFill/>
                              <a:ln>
                                <a:noFill/>
                              </a:ln>
                            </wps:spPr>
                            <wps:txbx>
                              <w:txbxContent>
                                <w:p w14:paraId="43D5C55E" w14:textId="77777777" w:rsidR="00EB3812" w:rsidRDefault="00000000">
                                  <w:pPr>
                                    <w:jc w:val="center"/>
                                    <w:textDirection w:val="btLr"/>
                                  </w:pPr>
                                  <w:r>
                                    <w:rPr>
                                      <w:rFonts w:ascii="Arial Black" w:eastAsia="Arial Black" w:hAnsi="Arial Black" w:cs="Arial Black"/>
                                      <w:i/>
                                      <w:color w:val="C0C0C0"/>
                                      <w:sz w:val="144"/>
                                    </w:rPr>
                                    <w:t>ÖRNEKTİR</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-558799</wp:posOffset>
                      </wp:positionH>
                      <wp:positionV relativeFrom="paragraph">
                        <wp:posOffset>-2324099</wp:posOffset>
                      </wp:positionV>
                      <wp:extent cx="6106357" cy="5742928"/>
                      <wp:effectExtent b="0" l="0" r="0" t="0"/>
                      <wp:wrapNone/>
                      <wp:docPr id="14"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6106357" cy="5742928"/>
                              </a:xfrm>
                              <a:prstGeom prst="rect"/>
                              <a:ln/>
                            </pic:spPr>
                          </pic:pic>
                        </a:graphicData>
                      </a:graphic>
                    </wp:anchor>
                  </w:drawing>
                </mc:Fallback>
              </mc:AlternateContent>
            </w:r>
          </w:p>
        </w:tc>
        <w:tc>
          <w:tcPr>
            <w:tcW w:w="1305" w:type="dxa"/>
          </w:tcPr>
          <w:p w14:paraId="6A05A7A0" w14:textId="77777777" w:rsidR="00EB3812" w:rsidRPr="00ED23F2" w:rsidRDefault="00EB3812">
            <w:pPr>
              <w:keepNext/>
              <w:keepLines/>
              <w:spacing w:after="120"/>
              <w:jc w:val="center"/>
              <w:rPr>
                <w:rFonts w:ascii="Verdana" w:eastAsia="Verdana" w:hAnsi="Verdana" w:cs="Verdana"/>
                <w:szCs w:val="20"/>
              </w:rPr>
            </w:pPr>
          </w:p>
        </w:tc>
        <w:tc>
          <w:tcPr>
            <w:tcW w:w="1644" w:type="dxa"/>
          </w:tcPr>
          <w:p w14:paraId="75FC81E2"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szCs w:val="20"/>
              </w:rPr>
              <w:t>174/3=</w:t>
            </w:r>
          </w:p>
          <w:p w14:paraId="730FB65B"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b/>
                <w:szCs w:val="20"/>
              </w:rPr>
              <w:t>58.00</w:t>
            </w:r>
          </w:p>
        </w:tc>
        <w:tc>
          <w:tcPr>
            <w:tcW w:w="1871" w:type="dxa"/>
          </w:tcPr>
          <w:p w14:paraId="3CD3B99E"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szCs w:val="20"/>
              </w:rPr>
              <w:t>254/3=</w:t>
            </w:r>
          </w:p>
          <w:p w14:paraId="2184C648"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b/>
                <w:szCs w:val="20"/>
              </w:rPr>
              <w:t>84.67</w:t>
            </w:r>
          </w:p>
        </w:tc>
        <w:tc>
          <w:tcPr>
            <w:tcW w:w="1843" w:type="dxa"/>
          </w:tcPr>
          <w:p w14:paraId="7DB77080"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szCs w:val="20"/>
              </w:rPr>
              <w:t>256/3=</w:t>
            </w:r>
          </w:p>
          <w:p w14:paraId="0163CF1F"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b/>
                <w:szCs w:val="20"/>
              </w:rPr>
              <w:t>85.33</w:t>
            </w:r>
          </w:p>
        </w:tc>
      </w:tr>
      <w:tr w:rsidR="00EB3812" w:rsidRPr="00ED23F2" w14:paraId="576EEA31" w14:textId="77777777">
        <w:trPr>
          <w:jc w:val="center"/>
        </w:trPr>
        <w:tc>
          <w:tcPr>
            <w:tcW w:w="2693" w:type="dxa"/>
          </w:tcPr>
          <w:p w14:paraId="3BC222D1" w14:textId="77777777" w:rsidR="00EB3812" w:rsidRPr="00ED23F2" w:rsidRDefault="00000000">
            <w:pPr>
              <w:keepNext/>
              <w:keepLines/>
              <w:spacing w:after="120"/>
              <w:jc w:val="left"/>
              <w:rPr>
                <w:rFonts w:ascii="Verdana" w:eastAsia="Verdana" w:hAnsi="Verdana" w:cs="Verdana"/>
                <w:szCs w:val="20"/>
              </w:rPr>
            </w:pPr>
            <w:r w:rsidRPr="00ED23F2">
              <w:rPr>
                <w:rFonts w:ascii="Verdana" w:eastAsia="Verdana" w:hAnsi="Verdana" w:cs="Verdana"/>
                <w:szCs w:val="20"/>
              </w:rPr>
              <w:t>Teknik puan (teklif puanı/ en yüksek teklifin puanı)</w:t>
            </w:r>
          </w:p>
        </w:tc>
        <w:tc>
          <w:tcPr>
            <w:tcW w:w="1305" w:type="dxa"/>
          </w:tcPr>
          <w:p w14:paraId="21BE805F" w14:textId="77777777" w:rsidR="00EB3812" w:rsidRPr="00ED23F2" w:rsidRDefault="00EB3812">
            <w:pPr>
              <w:keepNext/>
              <w:keepLines/>
              <w:spacing w:after="120"/>
              <w:rPr>
                <w:rFonts w:ascii="Verdana" w:eastAsia="Verdana" w:hAnsi="Verdana" w:cs="Verdana"/>
                <w:szCs w:val="20"/>
              </w:rPr>
            </w:pPr>
          </w:p>
        </w:tc>
        <w:tc>
          <w:tcPr>
            <w:tcW w:w="1644" w:type="dxa"/>
            <w:vAlign w:val="center"/>
          </w:tcPr>
          <w:p w14:paraId="244F8B30"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szCs w:val="20"/>
              </w:rPr>
              <w:t>Diskalifiye*</w:t>
            </w:r>
          </w:p>
        </w:tc>
        <w:tc>
          <w:tcPr>
            <w:tcW w:w="1871" w:type="dxa"/>
          </w:tcPr>
          <w:p w14:paraId="1A9B7FA4"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szCs w:val="20"/>
              </w:rPr>
              <w:t>(84.67/85.</w:t>
            </w:r>
            <w:proofErr w:type="gramStart"/>
            <w:r w:rsidRPr="00ED23F2">
              <w:rPr>
                <w:rFonts w:ascii="Verdana" w:eastAsia="Verdana" w:hAnsi="Verdana" w:cs="Verdana"/>
                <w:szCs w:val="20"/>
              </w:rPr>
              <w:t>33)x</w:t>
            </w:r>
            <w:proofErr w:type="gramEnd"/>
            <w:r w:rsidRPr="00ED23F2">
              <w:rPr>
                <w:rFonts w:ascii="Verdana" w:eastAsia="Verdana" w:hAnsi="Verdana" w:cs="Verdana"/>
                <w:szCs w:val="20"/>
              </w:rPr>
              <w:t xml:space="preserve">100= </w:t>
            </w:r>
            <w:r w:rsidRPr="00ED23F2">
              <w:rPr>
                <w:rFonts w:ascii="Verdana" w:eastAsia="Verdana" w:hAnsi="Verdana" w:cs="Verdana"/>
                <w:b/>
                <w:szCs w:val="20"/>
              </w:rPr>
              <w:t>99.22</w:t>
            </w:r>
          </w:p>
        </w:tc>
        <w:tc>
          <w:tcPr>
            <w:tcW w:w="1843" w:type="dxa"/>
          </w:tcPr>
          <w:p w14:paraId="5A7C69D4" w14:textId="77777777" w:rsidR="00EB3812" w:rsidRPr="00ED23F2" w:rsidRDefault="00EB3812">
            <w:pPr>
              <w:keepNext/>
              <w:keepLines/>
              <w:spacing w:after="120"/>
              <w:rPr>
                <w:rFonts w:ascii="Verdana" w:eastAsia="Verdana" w:hAnsi="Verdana" w:cs="Verdana"/>
                <w:b/>
                <w:szCs w:val="20"/>
              </w:rPr>
            </w:pPr>
          </w:p>
          <w:p w14:paraId="71F4CD25" w14:textId="77777777" w:rsidR="00EB3812" w:rsidRPr="00ED23F2" w:rsidRDefault="00000000">
            <w:pPr>
              <w:keepNext/>
              <w:keepLines/>
              <w:spacing w:after="120"/>
              <w:jc w:val="center"/>
              <w:rPr>
                <w:rFonts w:ascii="Verdana" w:eastAsia="Verdana" w:hAnsi="Verdana" w:cs="Verdana"/>
                <w:b/>
                <w:szCs w:val="20"/>
              </w:rPr>
            </w:pPr>
            <w:r w:rsidRPr="00ED23F2">
              <w:rPr>
                <w:rFonts w:ascii="Verdana" w:eastAsia="Verdana" w:hAnsi="Verdana" w:cs="Verdana"/>
                <w:b/>
                <w:szCs w:val="20"/>
              </w:rPr>
              <w:t>100.00</w:t>
            </w:r>
          </w:p>
        </w:tc>
      </w:tr>
      <w:tr w:rsidR="00EB3812" w:rsidRPr="00ED23F2" w14:paraId="13700006" w14:textId="77777777">
        <w:trPr>
          <w:jc w:val="center"/>
        </w:trPr>
        <w:tc>
          <w:tcPr>
            <w:tcW w:w="9356" w:type="dxa"/>
            <w:gridSpan w:val="5"/>
          </w:tcPr>
          <w:p w14:paraId="551B4D44" w14:textId="77777777" w:rsidR="00EB3812" w:rsidRPr="00ED23F2" w:rsidRDefault="00000000">
            <w:pPr>
              <w:keepNext/>
              <w:keepLines/>
              <w:spacing w:after="120"/>
              <w:jc w:val="left"/>
              <w:rPr>
                <w:rFonts w:ascii="Verdana" w:eastAsia="Verdana" w:hAnsi="Verdana" w:cs="Verdana"/>
                <w:b/>
                <w:szCs w:val="20"/>
              </w:rPr>
            </w:pPr>
            <w:r w:rsidRPr="00ED23F2">
              <w:rPr>
                <w:rFonts w:ascii="Verdana" w:eastAsia="Verdana" w:hAnsi="Verdana" w:cs="Verdana"/>
                <w:b/>
                <w:szCs w:val="20"/>
              </w:rPr>
              <w:t>Bölüm 2: Mali Değerlendirme</w:t>
            </w:r>
          </w:p>
        </w:tc>
      </w:tr>
      <w:tr w:rsidR="00EB3812" w:rsidRPr="00ED23F2" w14:paraId="170C0990" w14:textId="77777777">
        <w:trPr>
          <w:cantSplit/>
          <w:jc w:val="center"/>
        </w:trPr>
        <w:tc>
          <w:tcPr>
            <w:tcW w:w="2693" w:type="dxa"/>
          </w:tcPr>
          <w:p w14:paraId="4ABDA33F" w14:textId="77777777" w:rsidR="00EB3812" w:rsidRPr="00ED23F2" w:rsidRDefault="00000000">
            <w:pPr>
              <w:keepNext/>
              <w:keepLines/>
              <w:spacing w:after="120"/>
              <w:rPr>
                <w:rFonts w:ascii="Verdana" w:eastAsia="Verdana" w:hAnsi="Verdana" w:cs="Verdana"/>
                <w:szCs w:val="20"/>
              </w:rPr>
            </w:pPr>
            <w:r w:rsidRPr="00ED23F2">
              <w:rPr>
                <w:rFonts w:ascii="Verdana" w:eastAsia="Verdana" w:hAnsi="Verdana" w:cs="Verdana"/>
                <w:szCs w:val="20"/>
              </w:rPr>
              <w:t xml:space="preserve">Toplam bedel </w:t>
            </w:r>
          </w:p>
        </w:tc>
        <w:tc>
          <w:tcPr>
            <w:tcW w:w="1305" w:type="dxa"/>
          </w:tcPr>
          <w:p w14:paraId="682C8326" w14:textId="77777777" w:rsidR="00EB3812" w:rsidRPr="00ED23F2" w:rsidRDefault="00EB3812">
            <w:pPr>
              <w:keepNext/>
              <w:keepLines/>
              <w:spacing w:after="120"/>
              <w:rPr>
                <w:rFonts w:ascii="Verdana" w:eastAsia="Verdana" w:hAnsi="Verdana" w:cs="Verdana"/>
                <w:szCs w:val="20"/>
              </w:rPr>
            </w:pPr>
          </w:p>
        </w:tc>
        <w:tc>
          <w:tcPr>
            <w:tcW w:w="1644" w:type="dxa"/>
            <w:vMerge w:val="restart"/>
            <w:vAlign w:val="center"/>
          </w:tcPr>
          <w:p w14:paraId="0EB02BCA"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szCs w:val="20"/>
              </w:rPr>
              <w:t>Teknik değerlendirme sonucu diskalifiye edildi</w:t>
            </w:r>
          </w:p>
        </w:tc>
        <w:tc>
          <w:tcPr>
            <w:tcW w:w="1871" w:type="dxa"/>
          </w:tcPr>
          <w:p w14:paraId="178C95D7"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szCs w:val="20"/>
              </w:rPr>
              <w:t>Euro 27000</w:t>
            </w:r>
          </w:p>
        </w:tc>
        <w:tc>
          <w:tcPr>
            <w:tcW w:w="1843" w:type="dxa"/>
          </w:tcPr>
          <w:p w14:paraId="075D0817"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szCs w:val="20"/>
              </w:rPr>
              <w:t>Euro 28500</w:t>
            </w:r>
          </w:p>
        </w:tc>
      </w:tr>
      <w:tr w:rsidR="00EB3812" w:rsidRPr="00ED23F2" w14:paraId="58E9B11A" w14:textId="77777777">
        <w:trPr>
          <w:cantSplit/>
          <w:jc w:val="center"/>
        </w:trPr>
        <w:tc>
          <w:tcPr>
            <w:tcW w:w="2693" w:type="dxa"/>
          </w:tcPr>
          <w:p w14:paraId="43D79D6C" w14:textId="77777777" w:rsidR="00EB3812" w:rsidRPr="00ED23F2" w:rsidRDefault="00000000">
            <w:pPr>
              <w:keepNext/>
              <w:keepLines/>
              <w:spacing w:after="120"/>
              <w:rPr>
                <w:rFonts w:ascii="Verdana" w:eastAsia="Verdana" w:hAnsi="Verdana" w:cs="Verdana"/>
                <w:szCs w:val="20"/>
              </w:rPr>
            </w:pPr>
            <w:r w:rsidRPr="00ED23F2">
              <w:rPr>
                <w:rFonts w:ascii="Verdana" w:eastAsia="Verdana" w:hAnsi="Verdana" w:cs="Verdana"/>
                <w:szCs w:val="20"/>
              </w:rPr>
              <w:t>Mali puan</w:t>
            </w:r>
          </w:p>
          <w:p w14:paraId="41BF1658" w14:textId="77777777" w:rsidR="00EB3812" w:rsidRPr="00ED23F2" w:rsidRDefault="00000000">
            <w:pPr>
              <w:keepNext/>
              <w:keepLines/>
              <w:spacing w:after="120"/>
              <w:rPr>
                <w:rFonts w:ascii="Verdana" w:eastAsia="Verdana" w:hAnsi="Verdana" w:cs="Verdana"/>
                <w:szCs w:val="20"/>
              </w:rPr>
            </w:pPr>
            <w:r w:rsidRPr="00ED23F2">
              <w:rPr>
                <w:rFonts w:ascii="Verdana" w:eastAsia="Verdana" w:hAnsi="Verdana" w:cs="Verdana"/>
                <w:szCs w:val="20"/>
              </w:rPr>
              <w:t>(</w:t>
            </w:r>
            <w:proofErr w:type="gramStart"/>
            <w:r w:rsidRPr="00ED23F2">
              <w:rPr>
                <w:rFonts w:ascii="Verdana" w:eastAsia="Verdana" w:hAnsi="Verdana" w:cs="Verdana"/>
                <w:szCs w:val="20"/>
              </w:rPr>
              <w:t>en</w:t>
            </w:r>
            <w:proofErr w:type="gramEnd"/>
            <w:r w:rsidRPr="00ED23F2">
              <w:rPr>
                <w:rFonts w:ascii="Verdana" w:eastAsia="Verdana" w:hAnsi="Verdana" w:cs="Verdana"/>
                <w:szCs w:val="20"/>
              </w:rPr>
              <w:t xml:space="preserve"> düşük fiyat /  teklif fiyatı x 100)</w:t>
            </w:r>
          </w:p>
        </w:tc>
        <w:tc>
          <w:tcPr>
            <w:tcW w:w="1305" w:type="dxa"/>
          </w:tcPr>
          <w:p w14:paraId="5AC90D34" w14:textId="77777777" w:rsidR="00EB3812" w:rsidRPr="00ED23F2" w:rsidRDefault="00EB3812">
            <w:pPr>
              <w:keepNext/>
              <w:keepLines/>
              <w:spacing w:after="120"/>
              <w:rPr>
                <w:rFonts w:ascii="Verdana" w:eastAsia="Verdana" w:hAnsi="Verdana" w:cs="Verdana"/>
                <w:szCs w:val="20"/>
              </w:rPr>
            </w:pPr>
          </w:p>
        </w:tc>
        <w:tc>
          <w:tcPr>
            <w:tcW w:w="1644" w:type="dxa"/>
            <w:vMerge/>
            <w:vAlign w:val="center"/>
          </w:tcPr>
          <w:p w14:paraId="6E0C588F" w14:textId="77777777" w:rsidR="00EB3812" w:rsidRPr="00ED23F2" w:rsidRDefault="00EB3812">
            <w:pPr>
              <w:widowControl w:val="0"/>
              <w:pBdr>
                <w:top w:val="nil"/>
                <w:left w:val="nil"/>
                <w:bottom w:val="nil"/>
                <w:right w:val="nil"/>
                <w:between w:val="nil"/>
              </w:pBdr>
              <w:spacing w:before="0" w:line="276" w:lineRule="auto"/>
              <w:jc w:val="left"/>
              <w:rPr>
                <w:rFonts w:ascii="Verdana" w:eastAsia="Verdana" w:hAnsi="Verdana" w:cs="Verdana"/>
                <w:szCs w:val="20"/>
              </w:rPr>
            </w:pPr>
          </w:p>
        </w:tc>
        <w:tc>
          <w:tcPr>
            <w:tcW w:w="1871" w:type="dxa"/>
          </w:tcPr>
          <w:p w14:paraId="6AAE4987" w14:textId="77777777" w:rsidR="00EB3812" w:rsidRPr="00ED23F2" w:rsidRDefault="00EB3812">
            <w:pPr>
              <w:keepNext/>
              <w:keepLines/>
              <w:spacing w:after="120"/>
              <w:jc w:val="center"/>
              <w:rPr>
                <w:rFonts w:ascii="Verdana" w:eastAsia="Verdana" w:hAnsi="Verdana" w:cs="Verdana"/>
                <w:szCs w:val="20"/>
              </w:rPr>
            </w:pPr>
          </w:p>
          <w:p w14:paraId="3B47A951" w14:textId="77777777" w:rsidR="00EB3812" w:rsidRPr="00ED23F2" w:rsidRDefault="00EB3812">
            <w:pPr>
              <w:keepNext/>
              <w:keepLines/>
              <w:spacing w:after="120"/>
              <w:jc w:val="center"/>
              <w:rPr>
                <w:rFonts w:ascii="Verdana" w:eastAsia="Verdana" w:hAnsi="Verdana" w:cs="Verdana"/>
                <w:szCs w:val="20"/>
              </w:rPr>
            </w:pPr>
          </w:p>
          <w:p w14:paraId="47376A22" w14:textId="77777777" w:rsidR="00EB3812" w:rsidRPr="00ED23F2" w:rsidRDefault="00EB3812">
            <w:pPr>
              <w:keepNext/>
              <w:keepLines/>
              <w:spacing w:after="120"/>
              <w:jc w:val="center"/>
              <w:rPr>
                <w:rFonts w:ascii="Verdana" w:eastAsia="Verdana" w:hAnsi="Verdana" w:cs="Verdana"/>
                <w:szCs w:val="20"/>
              </w:rPr>
            </w:pPr>
          </w:p>
          <w:p w14:paraId="33EF6ECC" w14:textId="77777777" w:rsidR="00EB3812" w:rsidRPr="00ED23F2" w:rsidRDefault="00000000">
            <w:pPr>
              <w:keepNext/>
              <w:keepLines/>
              <w:spacing w:after="120"/>
              <w:jc w:val="center"/>
              <w:rPr>
                <w:rFonts w:ascii="Verdana" w:eastAsia="Verdana" w:hAnsi="Verdana" w:cs="Verdana"/>
                <w:b/>
                <w:szCs w:val="20"/>
              </w:rPr>
            </w:pPr>
            <w:r w:rsidRPr="00ED23F2">
              <w:rPr>
                <w:rFonts w:ascii="Verdana" w:eastAsia="Verdana" w:hAnsi="Verdana" w:cs="Verdana"/>
                <w:b/>
                <w:szCs w:val="20"/>
              </w:rPr>
              <w:t>100</w:t>
            </w:r>
          </w:p>
        </w:tc>
        <w:tc>
          <w:tcPr>
            <w:tcW w:w="1843" w:type="dxa"/>
          </w:tcPr>
          <w:p w14:paraId="037A56CA"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szCs w:val="20"/>
              </w:rPr>
              <w:t>27000 /</w:t>
            </w:r>
          </w:p>
          <w:p w14:paraId="07602C39"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szCs w:val="20"/>
              </w:rPr>
              <w:t>28500</w:t>
            </w:r>
          </w:p>
          <w:p w14:paraId="0F8D39F6" w14:textId="77777777" w:rsidR="00EB3812" w:rsidRPr="00ED23F2" w:rsidRDefault="00000000">
            <w:pPr>
              <w:keepNext/>
              <w:keepLines/>
              <w:spacing w:after="120"/>
              <w:jc w:val="center"/>
              <w:rPr>
                <w:rFonts w:ascii="Verdana" w:eastAsia="Verdana" w:hAnsi="Verdana" w:cs="Verdana"/>
                <w:szCs w:val="20"/>
              </w:rPr>
            </w:pPr>
            <w:proofErr w:type="gramStart"/>
            <w:r w:rsidRPr="00ED23F2">
              <w:rPr>
                <w:rFonts w:ascii="Verdana" w:eastAsia="Verdana" w:hAnsi="Verdana" w:cs="Verdana"/>
                <w:szCs w:val="20"/>
              </w:rPr>
              <w:t>x</w:t>
            </w:r>
            <w:proofErr w:type="gramEnd"/>
            <w:r w:rsidRPr="00ED23F2">
              <w:rPr>
                <w:rFonts w:ascii="Verdana" w:eastAsia="Verdana" w:hAnsi="Verdana" w:cs="Verdana"/>
                <w:szCs w:val="20"/>
              </w:rPr>
              <w:t xml:space="preserve"> 100 = </w:t>
            </w:r>
          </w:p>
          <w:p w14:paraId="37F54F23" w14:textId="77777777" w:rsidR="00EB3812" w:rsidRPr="00ED23F2" w:rsidRDefault="00000000">
            <w:pPr>
              <w:keepNext/>
              <w:keepLines/>
              <w:spacing w:after="120"/>
              <w:jc w:val="center"/>
              <w:rPr>
                <w:rFonts w:ascii="Verdana" w:eastAsia="Verdana" w:hAnsi="Verdana" w:cs="Verdana"/>
                <w:b/>
                <w:szCs w:val="20"/>
              </w:rPr>
            </w:pPr>
            <w:r w:rsidRPr="00ED23F2">
              <w:rPr>
                <w:rFonts w:ascii="Verdana" w:eastAsia="Verdana" w:hAnsi="Verdana" w:cs="Verdana"/>
                <w:b/>
                <w:szCs w:val="20"/>
              </w:rPr>
              <w:t>94.74</w:t>
            </w:r>
          </w:p>
        </w:tc>
      </w:tr>
      <w:tr w:rsidR="00EB3812" w:rsidRPr="00ED23F2" w14:paraId="568731F6" w14:textId="77777777">
        <w:trPr>
          <w:jc w:val="center"/>
        </w:trPr>
        <w:tc>
          <w:tcPr>
            <w:tcW w:w="9356" w:type="dxa"/>
            <w:gridSpan w:val="5"/>
          </w:tcPr>
          <w:p w14:paraId="183C25EA" w14:textId="77777777" w:rsidR="00EB3812" w:rsidRPr="00ED23F2" w:rsidRDefault="00000000">
            <w:pPr>
              <w:keepNext/>
              <w:keepLines/>
              <w:spacing w:after="120"/>
              <w:jc w:val="left"/>
              <w:rPr>
                <w:rFonts w:ascii="Verdana" w:eastAsia="Verdana" w:hAnsi="Verdana" w:cs="Verdana"/>
                <w:b/>
                <w:szCs w:val="20"/>
              </w:rPr>
            </w:pPr>
            <w:r w:rsidRPr="00ED23F2">
              <w:rPr>
                <w:rFonts w:ascii="Verdana" w:eastAsia="Verdana" w:hAnsi="Verdana" w:cs="Verdana"/>
                <w:b/>
                <w:szCs w:val="20"/>
              </w:rPr>
              <w:t>Bölüm 3: Genel Değerlendirme</w:t>
            </w:r>
          </w:p>
        </w:tc>
      </w:tr>
      <w:tr w:rsidR="00EB3812" w:rsidRPr="00ED23F2" w14:paraId="7B18BA18" w14:textId="77777777">
        <w:trPr>
          <w:cantSplit/>
          <w:jc w:val="center"/>
        </w:trPr>
        <w:tc>
          <w:tcPr>
            <w:tcW w:w="2693" w:type="dxa"/>
            <w:vAlign w:val="center"/>
          </w:tcPr>
          <w:p w14:paraId="1B948DCD"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szCs w:val="20"/>
              </w:rPr>
              <w:t>Teknik puan x 0.70</w:t>
            </w:r>
          </w:p>
        </w:tc>
        <w:tc>
          <w:tcPr>
            <w:tcW w:w="1305" w:type="dxa"/>
          </w:tcPr>
          <w:p w14:paraId="2D10A660" w14:textId="77777777" w:rsidR="00EB3812" w:rsidRPr="00ED23F2" w:rsidRDefault="00EB3812">
            <w:pPr>
              <w:keepNext/>
              <w:keepLines/>
              <w:spacing w:after="120"/>
              <w:rPr>
                <w:rFonts w:ascii="Verdana" w:eastAsia="Verdana" w:hAnsi="Verdana" w:cs="Verdana"/>
                <w:szCs w:val="20"/>
              </w:rPr>
            </w:pPr>
          </w:p>
        </w:tc>
        <w:tc>
          <w:tcPr>
            <w:tcW w:w="1644" w:type="dxa"/>
            <w:vMerge w:val="restart"/>
            <w:vAlign w:val="center"/>
          </w:tcPr>
          <w:p w14:paraId="72CB6D7D"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szCs w:val="20"/>
              </w:rPr>
              <w:t>Teknik değerlendirme sonucu diskalifiye edildi</w:t>
            </w:r>
          </w:p>
        </w:tc>
        <w:tc>
          <w:tcPr>
            <w:tcW w:w="1871" w:type="dxa"/>
          </w:tcPr>
          <w:p w14:paraId="01345298"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szCs w:val="20"/>
              </w:rPr>
              <w:t xml:space="preserve">99,22 x 0.70 = </w:t>
            </w:r>
            <w:r w:rsidRPr="00ED23F2">
              <w:rPr>
                <w:rFonts w:ascii="Verdana" w:eastAsia="Verdana" w:hAnsi="Verdana" w:cs="Verdana"/>
                <w:b/>
                <w:szCs w:val="20"/>
              </w:rPr>
              <w:t>69.45</w:t>
            </w:r>
          </w:p>
        </w:tc>
        <w:tc>
          <w:tcPr>
            <w:tcW w:w="1843" w:type="dxa"/>
          </w:tcPr>
          <w:p w14:paraId="4F514033"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szCs w:val="20"/>
              </w:rPr>
              <w:t xml:space="preserve">100.00 x 0.70 = </w:t>
            </w:r>
            <w:r w:rsidRPr="00ED23F2">
              <w:rPr>
                <w:rFonts w:ascii="Verdana" w:eastAsia="Verdana" w:hAnsi="Verdana" w:cs="Verdana"/>
                <w:b/>
                <w:szCs w:val="20"/>
              </w:rPr>
              <w:t>70.00</w:t>
            </w:r>
          </w:p>
        </w:tc>
      </w:tr>
      <w:tr w:rsidR="00EB3812" w:rsidRPr="00ED23F2" w14:paraId="7B8B8382" w14:textId="77777777">
        <w:trPr>
          <w:cantSplit/>
          <w:jc w:val="center"/>
        </w:trPr>
        <w:tc>
          <w:tcPr>
            <w:tcW w:w="2693" w:type="dxa"/>
            <w:vAlign w:val="center"/>
          </w:tcPr>
          <w:p w14:paraId="7EA820A7"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szCs w:val="20"/>
              </w:rPr>
              <w:t xml:space="preserve">Mali </w:t>
            </w:r>
            <w:proofErr w:type="gramStart"/>
            <w:r w:rsidRPr="00ED23F2">
              <w:rPr>
                <w:rFonts w:ascii="Verdana" w:eastAsia="Verdana" w:hAnsi="Verdana" w:cs="Verdana"/>
                <w:szCs w:val="20"/>
              </w:rPr>
              <w:t>puan  x</w:t>
            </w:r>
            <w:proofErr w:type="gramEnd"/>
            <w:r w:rsidRPr="00ED23F2">
              <w:rPr>
                <w:rFonts w:ascii="Verdana" w:eastAsia="Verdana" w:hAnsi="Verdana" w:cs="Verdana"/>
                <w:szCs w:val="20"/>
              </w:rPr>
              <w:t xml:space="preserve"> 0.30</w:t>
            </w:r>
          </w:p>
        </w:tc>
        <w:tc>
          <w:tcPr>
            <w:tcW w:w="1305" w:type="dxa"/>
          </w:tcPr>
          <w:p w14:paraId="12F9A320" w14:textId="77777777" w:rsidR="00EB3812" w:rsidRPr="00ED23F2" w:rsidRDefault="00EB3812">
            <w:pPr>
              <w:keepNext/>
              <w:keepLines/>
              <w:spacing w:after="120"/>
              <w:rPr>
                <w:rFonts w:ascii="Verdana" w:eastAsia="Verdana" w:hAnsi="Verdana" w:cs="Verdana"/>
                <w:szCs w:val="20"/>
              </w:rPr>
            </w:pPr>
          </w:p>
        </w:tc>
        <w:tc>
          <w:tcPr>
            <w:tcW w:w="1644" w:type="dxa"/>
            <w:vMerge/>
            <w:vAlign w:val="center"/>
          </w:tcPr>
          <w:p w14:paraId="0DF3D13A" w14:textId="77777777" w:rsidR="00EB3812" w:rsidRPr="00ED23F2" w:rsidRDefault="00EB3812">
            <w:pPr>
              <w:widowControl w:val="0"/>
              <w:pBdr>
                <w:top w:val="nil"/>
                <w:left w:val="nil"/>
                <w:bottom w:val="nil"/>
                <w:right w:val="nil"/>
                <w:between w:val="nil"/>
              </w:pBdr>
              <w:spacing w:before="0" w:line="276" w:lineRule="auto"/>
              <w:jc w:val="left"/>
              <w:rPr>
                <w:rFonts w:ascii="Verdana" w:eastAsia="Verdana" w:hAnsi="Verdana" w:cs="Verdana"/>
                <w:szCs w:val="20"/>
              </w:rPr>
            </w:pPr>
          </w:p>
        </w:tc>
        <w:tc>
          <w:tcPr>
            <w:tcW w:w="1871" w:type="dxa"/>
          </w:tcPr>
          <w:p w14:paraId="5DAE664D"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szCs w:val="20"/>
              </w:rPr>
              <w:t>100.00 x 0.30</w:t>
            </w:r>
            <w:proofErr w:type="gramStart"/>
            <w:r w:rsidRPr="00ED23F2">
              <w:rPr>
                <w:rFonts w:ascii="Verdana" w:eastAsia="Verdana" w:hAnsi="Verdana" w:cs="Verdana"/>
                <w:szCs w:val="20"/>
              </w:rPr>
              <w:t xml:space="preserve">=  </w:t>
            </w:r>
            <w:r w:rsidRPr="00ED23F2">
              <w:rPr>
                <w:rFonts w:ascii="Verdana" w:eastAsia="Verdana" w:hAnsi="Verdana" w:cs="Verdana"/>
                <w:b/>
                <w:szCs w:val="20"/>
              </w:rPr>
              <w:t>30.</w:t>
            </w:r>
            <w:proofErr w:type="gramEnd"/>
            <w:r w:rsidRPr="00ED23F2">
              <w:rPr>
                <w:rFonts w:ascii="Verdana" w:eastAsia="Verdana" w:hAnsi="Verdana" w:cs="Verdana"/>
                <w:b/>
                <w:szCs w:val="20"/>
              </w:rPr>
              <w:t>00</w:t>
            </w:r>
          </w:p>
        </w:tc>
        <w:tc>
          <w:tcPr>
            <w:tcW w:w="1843" w:type="dxa"/>
          </w:tcPr>
          <w:p w14:paraId="069775B6"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szCs w:val="20"/>
              </w:rPr>
              <w:t xml:space="preserve">94.74 x 0.30= </w:t>
            </w:r>
            <w:r w:rsidRPr="00ED23F2">
              <w:rPr>
                <w:rFonts w:ascii="Verdana" w:eastAsia="Verdana" w:hAnsi="Verdana" w:cs="Verdana"/>
                <w:b/>
                <w:szCs w:val="20"/>
              </w:rPr>
              <w:t>28.42</w:t>
            </w:r>
          </w:p>
        </w:tc>
      </w:tr>
      <w:tr w:rsidR="00EB3812" w:rsidRPr="00ED23F2" w14:paraId="21BE2336" w14:textId="77777777">
        <w:trPr>
          <w:cantSplit/>
          <w:jc w:val="center"/>
        </w:trPr>
        <w:tc>
          <w:tcPr>
            <w:tcW w:w="2693" w:type="dxa"/>
            <w:vAlign w:val="center"/>
          </w:tcPr>
          <w:p w14:paraId="3240FB81"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szCs w:val="20"/>
              </w:rPr>
              <w:t>Genel puan</w:t>
            </w:r>
          </w:p>
        </w:tc>
        <w:tc>
          <w:tcPr>
            <w:tcW w:w="1305" w:type="dxa"/>
          </w:tcPr>
          <w:p w14:paraId="01FD3F49" w14:textId="77777777" w:rsidR="00EB3812" w:rsidRPr="00ED23F2" w:rsidRDefault="00EB3812">
            <w:pPr>
              <w:keepNext/>
              <w:keepLines/>
              <w:spacing w:after="120"/>
              <w:rPr>
                <w:rFonts w:ascii="Verdana" w:eastAsia="Verdana" w:hAnsi="Verdana" w:cs="Verdana"/>
                <w:szCs w:val="20"/>
              </w:rPr>
            </w:pPr>
          </w:p>
        </w:tc>
        <w:tc>
          <w:tcPr>
            <w:tcW w:w="1644" w:type="dxa"/>
            <w:vMerge/>
            <w:vAlign w:val="center"/>
          </w:tcPr>
          <w:p w14:paraId="6B718891" w14:textId="77777777" w:rsidR="00EB3812" w:rsidRPr="00ED23F2" w:rsidRDefault="00EB3812">
            <w:pPr>
              <w:widowControl w:val="0"/>
              <w:pBdr>
                <w:top w:val="nil"/>
                <w:left w:val="nil"/>
                <w:bottom w:val="nil"/>
                <w:right w:val="nil"/>
                <w:between w:val="nil"/>
              </w:pBdr>
              <w:spacing w:before="0" w:line="276" w:lineRule="auto"/>
              <w:jc w:val="left"/>
              <w:rPr>
                <w:rFonts w:ascii="Verdana" w:eastAsia="Verdana" w:hAnsi="Verdana" w:cs="Verdana"/>
                <w:szCs w:val="20"/>
              </w:rPr>
            </w:pPr>
          </w:p>
        </w:tc>
        <w:tc>
          <w:tcPr>
            <w:tcW w:w="1871" w:type="dxa"/>
          </w:tcPr>
          <w:p w14:paraId="7D911397"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szCs w:val="20"/>
              </w:rPr>
              <w:t xml:space="preserve">69.45 + 30.00= </w:t>
            </w:r>
            <w:r w:rsidRPr="00ED23F2">
              <w:rPr>
                <w:rFonts w:ascii="Verdana" w:eastAsia="Verdana" w:hAnsi="Verdana" w:cs="Verdana"/>
                <w:b/>
                <w:szCs w:val="20"/>
              </w:rPr>
              <w:t>99.45</w:t>
            </w:r>
          </w:p>
        </w:tc>
        <w:tc>
          <w:tcPr>
            <w:tcW w:w="1843" w:type="dxa"/>
          </w:tcPr>
          <w:p w14:paraId="41A994CC"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szCs w:val="20"/>
              </w:rPr>
              <w:t xml:space="preserve">70.00 + 28.42= </w:t>
            </w:r>
            <w:r w:rsidRPr="00ED23F2">
              <w:rPr>
                <w:rFonts w:ascii="Verdana" w:eastAsia="Verdana" w:hAnsi="Verdana" w:cs="Verdana"/>
                <w:b/>
                <w:szCs w:val="20"/>
              </w:rPr>
              <w:t>98.42</w:t>
            </w:r>
          </w:p>
        </w:tc>
      </w:tr>
      <w:tr w:rsidR="00EB3812" w:rsidRPr="00ED23F2" w14:paraId="4FD28CB8" w14:textId="77777777">
        <w:trPr>
          <w:cantSplit/>
          <w:trHeight w:val="567"/>
          <w:jc w:val="center"/>
        </w:trPr>
        <w:tc>
          <w:tcPr>
            <w:tcW w:w="2693" w:type="dxa"/>
            <w:vAlign w:val="center"/>
          </w:tcPr>
          <w:p w14:paraId="1659A4F0" w14:textId="77777777" w:rsidR="00EB3812" w:rsidRPr="00ED23F2" w:rsidRDefault="00000000">
            <w:pPr>
              <w:keepNext/>
              <w:keepLines/>
              <w:spacing w:after="120"/>
              <w:jc w:val="center"/>
              <w:rPr>
                <w:rFonts w:ascii="Verdana" w:eastAsia="Verdana" w:hAnsi="Verdana" w:cs="Verdana"/>
                <w:szCs w:val="20"/>
              </w:rPr>
            </w:pPr>
            <w:r w:rsidRPr="00ED23F2">
              <w:rPr>
                <w:rFonts w:ascii="Verdana" w:eastAsia="Verdana" w:hAnsi="Verdana" w:cs="Verdana"/>
                <w:szCs w:val="20"/>
              </w:rPr>
              <w:t>Son sıralama</w:t>
            </w:r>
          </w:p>
        </w:tc>
        <w:tc>
          <w:tcPr>
            <w:tcW w:w="1305" w:type="dxa"/>
          </w:tcPr>
          <w:p w14:paraId="08194842" w14:textId="77777777" w:rsidR="00EB3812" w:rsidRPr="00ED23F2" w:rsidRDefault="00EB3812">
            <w:pPr>
              <w:keepNext/>
              <w:keepLines/>
              <w:spacing w:after="120"/>
              <w:rPr>
                <w:rFonts w:ascii="Verdana" w:eastAsia="Verdana" w:hAnsi="Verdana" w:cs="Verdana"/>
                <w:szCs w:val="20"/>
              </w:rPr>
            </w:pPr>
          </w:p>
        </w:tc>
        <w:tc>
          <w:tcPr>
            <w:tcW w:w="1644" w:type="dxa"/>
            <w:vMerge/>
            <w:vAlign w:val="center"/>
          </w:tcPr>
          <w:p w14:paraId="4CF5C0E0" w14:textId="77777777" w:rsidR="00EB3812" w:rsidRPr="00ED23F2" w:rsidRDefault="00EB3812">
            <w:pPr>
              <w:widowControl w:val="0"/>
              <w:pBdr>
                <w:top w:val="nil"/>
                <w:left w:val="nil"/>
                <w:bottom w:val="nil"/>
                <w:right w:val="nil"/>
                <w:between w:val="nil"/>
              </w:pBdr>
              <w:spacing w:before="0" w:line="276" w:lineRule="auto"/>
              <w:jc w:val="left"/>
              <w:rPr>
                <w:rFonts w:ascii="Verdana" w:eastAsia="Verdana" w:hAnsi="Verdana" w:cs="Verdana"/>
                <w:szCs w:val="20"/>
              </w:rPr>
            </w:pPr>
          </w:p>
        </w:tc>
        <w:tc>
          <w:tcPr>
            <w:tcW w:w="1871" w:type="dxa"/>
            <w:vAlign w:val="center"/>
          </w:tcPr>
          <w:p w14:paraId="0AF5345C" w14:textId="77777777" w:rsidR="00EB3812" w:rsidRPr="00ED23F2" w:rsidRDefault="00000000">
            <w:pPr>
              <w:keepNext/>
              <w:keepLines/>
              <w:spacing w:after="120"/>
              <w:jc w:val="center"/>
              <w:rPr>
                <w:rFonts w:ascii="Verdana" w:eastAsia="Verdana" w:hAnsi="Verdana" w:cs="Verdana"/>
                <w:b/>
                <w:szCs w:val="20"/>
              </w:rPr>
            </w:pPr>
            <w:r w:rsidRPr="00ED23F2">
              <w:rPr>
                <w:rFonts w:ascii="Verdana" w:eastAsia="Verdana" w:hAnsi="Verdana" w:cs="Verdana"/>
                <w:b/>
                <w:szCs w:val="20"/>
              </w:rPr>
              <w:t>1</w:t>
            </w:r>
          </w:p>
        </w:tc>
        <w:tc>
          <w:tcPr>
            <w:tcW w:w="1843" w:type="dxa"/>
            <w:vAlign w:val="center"/>
          </w:tcPr>
          <w:p w14:paraId="7BE65EDF" w14:textId="77777777" w:rsidR="00EB3812" w:rsidRPr="00ED23F2" w:rsidRDefault="00000000">
            <w:pPr>
              <w:keepNext/>
              <w:keepLines/>
              <w:spacing w:after="120"/>
              <w:jc w:val="center"/>
              <w:rPr>
                <w:rFonts w:ascii="Verdana" w:eastAsia="Verdana" w:hAnsi="Verdana" w:cs="Verdana"/>
                <w:b/>
                <w:szCs w:val="20"/>
              </w:rPr>
            </w:pPr>
            <w:r w:rsidRPr="00ED23F2">
              <w:rPr>
                <w:rFonts w:ascii="Verdana" w:eastAsia="Verdana" w:hAnsi="Verdana" w:cs="Verdana"/>
                <w:b/>
                <w:szCs w:val="20"/>
              </w:rPr>
              <w:t>2</w:t>
            </w:r>
          </w:p>
        </w:tc>
      </w:tr>
    </w:tbl>
    <w:p w14:paraId="5B6D447C" w14:textId="77777777" w:rsidR="00EB3812" w:rsidRPr="00ED23F2" w:rsidRDefault="00EB3812">
      <w:pPr>
        <w:spacing w:after="120"/>
        <w:rPr>
          <w:rFonts w:ascii="Verdana" w:eastAsia="Verdana" w:hAnsi="Verdana" w:cs="Verdana"/>
          <w:szCs w:val="20"/>
        </w:rPr>
      </w:pPr>
    </w:p>
    <w:p w14:paraId="09E93A7E"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 xml:space="preserve">* Sadece 70 puanın üzerindeki teklifler mali değerlendirmeye alınır. </w:t>
      </w:r>
    </w:p>
    <w:p w14:paraId="5375A766"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 xml:space="preserve">Tarih: </w:t>
      </w:r>
    </w:p>
    <w:p w14:paraId="63A3D3A9" w14:textId="77777777" w:rsidR="00EB3812" w:rsidRPr="00ED23F2" w:rsidRDefault="00000000">
      <w:pPr>
        <w:spacing w:after="120"/>
        <w:rPr>
          <w:rFonts w:ascii="Verdana" w:eastAsia="Verdana" w:hAnsi="Verdana" w:cs="Verdana"/>
          <w:szCs w:val="20"/>
        </w:rPr>
      </w:pPr>
      <w:r w:rsidRPr="00ED23F2">
        <w:rPr>
          <w:rFonts w:ascii="Verdana" w:eastAsia="Verdana" w:hAnsi="Verdana" w:cs="Verdana"/>
          <w:szCs w:val="20"/>
        </w:rPr>
        <w:t xml:space="preserve">Değerlendirme Komitesi üyelerinin imzaları:  </w:t>
      </w:r>
    </w:p>
    <w:tbl>
      <w:tblPr>
        <w:tblStyle w:val="aff2"/>
        <w:tblW w:w="93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956"/>
      </w:tblGrid>
      <w:tr w:rsidR="00EB3812" w:rsidRPr="00ED23F2" w14:paraId="2EEE48B0" w14:textId="77777777">
        <w:trPr>
          <w:jc w:val="center"/>
        </w:trPr>
        <w:tc>
          <w:tcPr>
            <w:tcW w:w="4428" w:type="dxa"/>
          </w:tcPr>
          <w:p w14:paraId="1EFBF1E8" w14:textId="77777777" w:rsidR="00EB3812" w:rsidRPr="00ED23F2" w:rsidRDefault="00000000">
            <w:pPr>
              <w:keepNext/>
              <w:keepLines/>
              <w:tabs>
                <w:tab w:val="right" w:pos="8880"/>
              </w:tabs>
              <w:spacing w:after="120"/>
              <w:rPr>
                <w:rFonts w:ascii="Verdana" w:eastAsia="Verdana" w:hAnsi="Verdana" w:cs="Verdana"/>
                <w:szCs w:val="20"/>
              </w:rPr>
            </w:pPr>
            <w:r w:rsidRPr="00ED23F2">
              <w:rPr>
                <w:rFonts w:ascii="Verdana" w:eastAsia="Verdana" w:hAnsi="Verdana" w:cs="Verdana"/>
                <w:szCs w:val="20"/>
              </w:rPr>
              <w:lastRenderedPageBreak/>
              <w:t>1. Değerlendirici Adı, Soyadı, İmzası</w:t>
            </w:r>
          </w:p>
        </w:tc>
        <w:tc>
          <w:tcPr>
            <w:tcW w:w="4956" w:type="dxa"/>
          </w:tcPr>
          <w:p w14:paraId="427C2041" w14:textId="77777777" w:rsidR="00EB3812" w:rsidRPr="00ED23F2" w:rsidRDefault="00EB3812">
            <w:pPr>
              <w:spacing w:after="120"/>
              <w:rPr>
                <w:rFonts w:ascii="Verdana" w:eastAsia="Verdana" w:hAnsi="Verdana" w:cs="Verdana"/>
                <w:szCs w:val="20"/>
              </w:rPr>
            </w:pPr>
          </w:p>
        </w:tc>
      </w:tr>
      <w:tr w:rsidR="00EB3812" w:rsidRPr="00ED23F2" w14:paraId="7752FF80" w14:textId="77777777">
        <w:trPr>
          <w:jc w:val="center"/>
        </w:trPr>
        <w:tc>
          <w:tcPr>
            <w:tcW w:w="4428" w:type="dxa"/>
          </w:tcPr>
          <w:p w14:paraId="06675112" w14:textId="77777777" w:rsidR="00EB3812" w:rsidRPr="00ED23F2" w:rsidRDefault="00000000">
            <w:pPr>
              <w:keepNext/>
              <w:keepLines/>
              <w:tabs>
                <w:tab w:val="right" w:pos="8880"/>
              </w:tabs>
              <w:spacing w:after="120"/>
              <w:rPr>
                <w:rFonts w:ascii="Verdana" w:eastAsia="Verdana" w:hAnsi="Verdana" w:cs="Verdana"/>
                <w:szCs w:val="20"/>
              </w:rPr>
            </w:pPr>
            <w:r w:rsidRPr="00ED23F2">
              <w:rPr>
                <w:rFonts w:ascii="Verdana" w:eastAsia="Verdana" w:hAnsi="Verdana" w:cs="Verdana"/>
                <w:szCs w:val="20"/>
              </w:rPr>
              <w:t>2. Değerlendirici Adı, Soyadı, İmzası</w:t>
            </w:r>
          </w:p>
        </w:tc>
        <w:tc>
          <w:tcPr>
            <w:tcW w:w="4956" w:type="dxa"/>
          </w:tcPr>
          <w:p w14:paraId="449DDDCE" w14:textId="77777777" w:rsidR="00EB3812" w:rsidRPr="00ED23F2" w:rsidRDefault="00EB3812">
            <w:pPr>
              <w:spacing w:after="120"/>
              <w:rPr>
                <w:rFonts w:ascii="Verdana" w:eastAsia="Verdana" w:hAnsi="Verdana" w:cs="Verdana"/>
                <w:szCs w:val="20"/>
              </w:rPr>
            </w:pPr>
          </w:p>
        </w:tc>
      </w:tr>
      <w:tr w:rsidR="00EB3812" w:rsidRPr="00ED23F2" w14:paraId="221035F9" w14:textId="77777777">
        <w:trPr>
          <w:jc w:val="center"/>
        </w:trPr>
        <w:tc>
          <w:tcPr>
            <w:tcW w:w="4428" w:type="dxa"/>
          </w:tcPr>
          <w:p w14:paraId="4620BF45" w14:textId="77777777" w:rsidR="00EB3812" w:rsidRPr="00ED23F2" w:rsidRDefault="00000000">
            <w:pPr>
              <w:keepNext/>
              <w:keepLines/>
              <w:tabs>
                <w:tab w:val="right" w:pos="8880"/>
              </w:tabs>
              <w:spacing w:after="120"/>
              <w:rPr>
                <w:rFonts w:ascii="Verdana" w:eastAsia="Verdana" w:hAnsi="Verdana" w:cs="Verdana"/>
                <w:szCs w:val="20"/>
              </w:rPr>
            </w:pPr>
            <w:r w:rsidRPr="00ED23F2">
              <w:rPr>
                <w:rFonts w:ascii="Verdana" w:eastAsia="Verdana" w:hAnsi="Verdana" w:cs="Verdana"/>
                <w:szCs w:val="20"/>
              </w:rPr>
              <w:t>3. Değerlendirici Adı, Soyadı, İmzası</w:t>
            </w:r>
          </w:p>
        </w:tc>
        <w:tc>
          <w:tcPr>
            <w:tcW w:w="4956" w:type="dxa"/>
          </w:tcPr>
          <w:p w14:paraId="715697F3" w14:textId="77777777" w:rsidR="00EB3812" w:rsidRPr="00ED23F2" w:rsidRDefault="00EB3812">
            <w:pPr>
              <w:spacing w:after="120"/>
              <w:rPr>
                <w:rFonts w:ascii="Verdana" w:eastAsia="Verdana" w:hAnsi="Verdana" w:cs="Verdana"/>
                <w:szCs w:val="20"/>
              </w:rPr>
            </w:pPr>
          </w:p>
        </w:tc>
      </w:tr>
    </w:tbl>
    <w:p w14:paraId="62F34C20" w14:textId="77777777" w:rsidR="00EB3812" w:rsidRPr="00ED23F2" w:rsidRDefault="00EB3812">
      <w:pPr>
        <w:spacing w:after="120"/>
        <w:rPr>
          <w:rFonts w:ascii="Verdana" w:eastAsia="Verdana" w:hAnsi="Verdana" w:cs="Verdana"/>
          <w:szCs w:val="20"/>
        </w:rPr>
      </w:pPr>
    </w:p>
    <w:p w14:paraId="2ABC4A15" w14:textId="77777777" w:rsidR="00EB3812" w:rsidRPr="00ED23F2" w:rsidRDefault="00EB3812">
      <w:pPr>
        <w:spacing w:after="120"/>
        <w:rPr>
          <w:rFonts w:ascii="Verdana" w:eastAsia="Verdana" w:hAnsi="Verdana" w:cs="Verdana"/>
          <w:szCs w:val="20"/>
        </w:rPr>
      </w:pPr>
    </w:p>
    <w:p w14:paraId="1472D508" w14:textId="77777777" w:rsidR="00EB3812" w:rsidRPr="00ED23F2" w:rsidRDefault="00000000">
      <w:pPr>
        <w:pStyle w:val="Balk3"/>
        <w:spacing w:before="0" w:after="120"/>
        <w:rPr>
          <w:rFonts w:ascii="Verdana" w:eastAsia="Verdana" w:hAnsi="Verdana" w:cs="Verdana"/>
          <w:color w:val="000000"/>
          <w:highlight w:val="white"/>
        </w:rPr>
      </w:pPr>
      <w:r w:rsidRPr="00ED23F2">
        <w:rPr>
          <w:rFonts w:ascii="Verdana" w:eastAsia="Verdana" w:hAnsi="Verdana" w:cs="Verdana"/>
          <w:color w:val="000000"/>
          <w:highlight w:val="white"/>
        </w:rPr>
        <w:t>EK 7: TASLAK SÖZLEŞME</w:t>
      </w:r>
    </w:p>
    <w:p w14:paraId="14635FBD" w14:textId="77777777" w:rsidR="00EB3812" w:rsidRPr="00ED23F2" w:rsidRDefault="00000000">
      <w:pPr>
        <w:spacing w:after="120" w:line="360" w:lineRule="auto"/>
        <w:jc w:val="center"/>
        <w:rPr>
          <w:rFonts w:ascii="Verdana" w:eastAsia="Verdana" w:hAnsi="Verdana" w:cs="Verdana"/>
          <w:b/>
          <w:color w:val="000000"/>
          <w:szCs w:val="20"/>
        </w:rPr>
      </w:pPr>
      <w:r w:rsidRPr="00ED23F2">
        <w:rPr>
          <w:rFonts w:ascii="Verdana" w:eastAsia="Verdana" w:hAnsi="Verdana" w:cs="Verdana"/>
          <w:b/>
          <w:color w:val="000000"/>
          <w:szCs w:val="20"/>
        </w:rPr>
        <w:t>SEYAHAT VE ORGANİZASYON HİZMETLERİ SÖZLEŞMESİ</w:t>
      </w:r>
    </w:p>
    <w:p w14:paraId="435C823E" w14:textId="77777777" w:rsidR="00EB3812" w:rsidRPr="00ED23F2" w:rsidRDefault="00000000">
      <w:pPr>
        <w:keepNext/>
        <w:spacing w:after="120" w:line="360" w:lineRule="auto"/>
        <w:rPr>
          <w:rFonts w:ascii="Verdana" w:eastAsia="Verdana" w:hAnsi="Verdana" w:cs="Verdana"/>
          <w:b/>
          <w:color w:val="000000"/>
          <w:szCs w:val="20"/>
        </w:rPr>
      </w:pPr>
      <w:r w:rsidRPr="00ED23F2">
        <w:rPr>
          <w:rFonts w:ascii="Verdana" w:eastAsia="Verdana" w:hAnsi="Verdana" w:cs="Verdana"/>
          <w:b/>
          <w:color w:val="000000"/>
          <w:szCs w:val="20"/>
        </w:rPr>
        <w:t>Madde 1: Taraflar</w:t>
      </w:r>
    </w:p>
    <w:p w14:paraId="4EFD6149" w14:textId="77777777" w:rsidR="00EB3812" w:rsidRPr="00ED23F2" w:rsidRDefault="00000000">
      <w:pPr>
        <w:tabs>
          <w:tab w:val="right" w:pos="8640"/>
        </w:tabs>
        <w:spacing w:after="120" w:line="360" w:lineRule="auto"/>
        <w:ind w:right="-34"/>
        <w:rPr>
          <w:rFonts w:ascii="Verdana" w:eastAsia="Verdana" w:hAnsi="Verdana" w:cs="Verdana"/>
          <w:color w:val="000000"/>
          <w:szCs w:val="20"/>
        </w:rPr>
      </w:pPr>
      <w:r w:rsidRPr="00ED23F2">
        <w:rPr>
          <w:rFonts w:ascii="Verdana" w:eastAsia="Verdana" w:hAnsi="Verdana" w:cs="Verdana"/>
          <w:color w:val="000000"/>
          <w:szCs w:val="20"/>
        </w:rPr>
        <w:t>Bir tarafta Kaos GL Derneği (Bu sözleşmede kısaca “</w:t>
      </w:r>
      <w:r w:rsidRPr="00ED23F2">
        <w:rPr>
          <w:rFonts w:ascii="Verdana" w:eastAsia="Verdana" w:hAnsi="Verdana" w:cs="Verdana"/>
          <w:b/>
          <w:color w:val="000000"/>
          <w:szCs w:val="20"/>
        </w:rPr>
        <w:t>İdare</w:t>
      </w:r>
      <w:r w:rsidRPr="00ED23F2">
        <w:rPr>
          <w:rFonts w:ascii="Verdana" w:eastAsia="Verdana" w:hAnsi="Verdana" w:cs="Verdana"/>
          <w:color w:val="000000"/>
          <w:szCs w:val="20"/>
        </w:rPr>
        <w:t xml:space="preserve">” olarak anılacaktır) ile diğer tarafta </w:t>
      </w:r>
      <w:proofErr w:type="gramStart"/>
      <w:r w:rsidRPr="00ED23F2">
        <w:rPr>
          <w:rFonts w:ascii="Verdana" w:eastAsia="Verdana" w:hAnsi="Verdana" w:cs="Verdana"/>
          <w:color w:val="000000"/>
          <w:szCs w:val="20"/>
        </w:rPr>
        <w:t>…….</w:t>
      </w:r>
      <w:proofErr w:type="gramEnd"/>
      <w:r w:rsidRPr="00ED23F2">
        <w:rPr>
          <w:rFonts w:ascii="Verdana" w:eastAsia="Verdana" w:hAnsi="Verdana" w:cs="Verdana"/>
          <w:color w:val="000000"/>
          <w:szCs w:val="20"/>
        </w:rPr>
        <w:t>. (Bu sözleşmede kısaca “</w:t>
      </w:r>
      <w:r w:rsidRPr="00ED23F2">
        <w:rPr>
          <w:rFonts w:ascii="Verdana" w:eastAsia="Verdana" w:hAnsi="Verdana" w:cs="Verdana"/>
          <w:b/>
          <w:color w:val="000000"/>
          <w:szCs w:val="20"/>
        </w:rPr>
        <w:t>Yüklenici</w:t>
      </w:r>
      <w:r w:rsidRPr="00ED23F2">
        <w:rPr>
          <w:rFonts w:ascii="Verdana" w:eastAsia="Verdana" w:hAnsi="Verdana" w:cs="Verdana"/>
          <w:color w:val="000000"/>
          <w:szCs w:val="20"/>
        </w:rPr>
        <w:t xml:space="preserve">” olarak anılacaktır) arasında aşağıdaki şartlarla bir Seyahat ve Organizasyon hizmetleri sözleşmesi yapılmıştır. </w:t>
      </w:r>
    </w:p>
    <w:p w14:paraId="698A0269" w14:textId="77777777" w:rsidR="00EB3812" w:rsidRPr="00ED23F2" w:rsidRDefault="00000000">
      <w:pPr>
        <w:spacing w:after="120" w:line="360" w:lineRule="auto"/>
        <w:rPr>
          <w:rFonts w:ascii="Verdana" w:eastAsia="Verdana" w:hAnsi="Verdana" w:cs="Verdana"/>
          <w:b/>
          <w:color w:val="000000"/>
          <w:szCs w:val="20"/>
        </w:rPr>
      </w:pPr>
      <w:r w:rsidRPr="00ED23F2">
        <w:rPr>
          <w:rFonts w:ascii="Verdana" w:eastAsia="Verdana" w:hAnsi="Verdana" w:cs="Verdana"/>
          <w:b/>
          <w:color w:val="000000"/>
          <w:szCs w:val="20"/>
        </w:rPr>
        <w:t>Madde 2:</w:t>
      </w:r>
      <w:r w:rsidRPr="00ED23F2">
        <w:rPr>
          <w:rFonts w:ascii="Verdana" w:eastAsia="Verdana" w:hAnsi="Verdana" w:cs="Verdana"/>
          <w:color w:val="000000"/>
          <w:szCs w:val="20"/>
        </w:rPr>
        <w:t xml:space="preserve"> </w:t>
      </w:r>
      <w:r w:rsidRPr="00ED23F2">
        <w:rPr>
          <w:rFonts w:ascii="Verdana" w:eastAsia="Verdana" w:hAnsi="Verdana" w:cs="Verdana"/>
          <w:b/>
          <w:color w:val="000000"/>
          <w:szCs w:val="20"/>
        </w:rPr>
        <w:t>Sunulacak Hizmetler</w:t>
      </w:r>
    </w:p>
    <w:p w14:paraId="6E8B6EA0" w14:textId="77777777" w:rsidR="00EB3812" w:rsidRPr="00ED23F2" w:rsidRDefault="00000000">
      <w:pPr>
        <w:spacing w:after="120" w:line="360" w:lineRule="auto"/>
        <w:rPr>
          <w:rFonts w:ascii="Verdana" w:eastAsia="Verdana" w:hAnsi="Verdana" w:cs="Verdana"/>
          <w:szCs w:val="20"/>
        </w:rPr>
      </w:pPr>
      <w:r w:rsidRPr="00ED23F2">
        <w:rPr>
          <w:rFonts w:ascii="Verdana" w:eastAsia="Verdana" w:hAnsi="Verdana" w:cs="Verdana"/>
          <w:color w:val="000000"/>
          <w:szCs w:val="20"/>
        </w:rPr>
        <w:t>Satın alınacak hizmet, Projelerin etkinlikleri kapsamında, 1 Haziran 2023 -28 Şubat 2026 tarihleri arasında Türkiye’nin çeşitli illerinde düzenleyecekleri eğitim ve benzeri toplantıların organizasyonu ve bu etkinliklere bağlı idarece belirlenen kişilerin konaklama, uçak, otobüs ve tren biletlerinin rezervasyonu, alımı ve oluşabilecek</w:t>
      </w:r>
      <w:r w:rsidRPr="00ED23F2">
        <w:rPr>
          <w:rFonts w:ascii="Verdana" w:eastAsia="Verdana" w:hAnsi="Verdana" w:cs="Verdana"/>
          <w:szCs w:val="20"/>
        </w:rPr>
        <w:t xml:space="preserve"> değişiklikleri yapma işlerini kapsar. </w:t>
      </w:r>
    </w:p>
    <w:p w14:paraId="761FF352" w14:textId="77777777" w:rsidR="00EB3812" w:rsidRPr="00ED23F2" w:rsidRDefault="00000000">
      <w:pPr>
        <w:spacing w:before="120" w:after="120" w:line="360" w:lineRule="auto"/>
        <w:rPr>
          <w:rFonts w:ascii="Verdana" w:eastAsia="Verdana" w:hAnsi="Verdana" w:cs="Verdana"/>
          <w:szCs w:val="20"/>
        </w:rPr>
      </w:pPr>
      <w:r w:rsidRPr="00ED23F2">
        <w:rPr>
          <w:rFonts w:ascii="Verdana" w:eastAsia="Verdana" w:hAnsi="Verdana" w:cs="Verdana"/>
          <w:szCs w:val="20"/>
        </w:rPr>
        <w:t xml:space="preserve">Sözleşme tarafların mutabakatı ile sözleşme 2026 yılı </w:t>
      </w:r>
      <w:proofErr w:type="gramStart"/>
      <w:r w:rsidRPr="00ED23F2">
        <w:rPr>
          <w:rFonts w:ascii="Verdana" w:eastAsia="Verdana" w:hAnsi="Verdana" w:cs="Verdana"/>
          <w:szCs w:val="20"/>
        </w:rPr>
        <w:t>Ağustos</w:t>
      </w:r>
      <w:proofErr w:type="gramEnd"/>
      <w:r w:rsidRPr="00ED23F2">
        <w:rPr>
          <w:rFonts w:ascii="Verdana" w:eastAsia="Verdana" w:hAnsi="Verdana" w:cs="Verdana"/>
          <w:szCs w:val="20"/>
        </w:rPr>
        <w:t xml:space="preserve"> ayı sonuna kadar uzatılabilecektir. İhale uzatılması altı aylık olarak yapılacaktır.</w:t>
      </w:r>
    </w:p>
    <w:p w14:paraId="42C69317" w14:textId="77777777" w:rsidR="00EB3812" w:rsidRPr="00ED23F2" w:rsidRDefault="00000000">
      <w:pPr>
        <w:spacing w:after="120" w:line="360" w:lineRule="auto"/>
        <w:rPr>
          <w:rFonts w:ascii="Verdana" w:eastAsia="Verdana" w:hAnsi="Verdana" w:cs="Verdana"/>
          <w:szCs w:val="20"/>
        </w:rPr>
      </w:pPr>
      <w:r w:rsidRPr="00ED23F2">
        <w:rPr>
          <w:rFonts w:ascii="Verdana" w:eastAsia="Verdana" w:hAnsi="Verdana" w:cs="Verdana"/>
          <w:szCs w:val="20"/>
        </w:rPr>
        <w:t>Projeler kapsamında alınacak seyahat ve organizasyon hizmetleri</w:t>
      </w:r>
      <w:r w:rsidRPr="00ED23F2">
        <w:rPr>
          <w:rFonts w:ascii="Verdana" w:eastAsia="Verdana" w:hAnsi="Verdana" w:cs="Verdana"/>
          <w:b/>
          <w:szCs w:val="20"/>
        </w:rPr>
        <w:t xml:space="preserve"> </w:t>
      </w:r>
      <w:r w:rsidRPr="00ED23F2">
        <w:rPr>
          <w:rFonts w:ascii="Verdana" w:eastAsia="Verdana" w:hAnsi="Verdana" w:cs="Verdana"/>
          <w:szCs w:val="20"/>
        </w:rPr>
        <w:t>aşağıdaki gibi öngörülmektedir:</w:t>
      </w:r>
    </w:p>
    <w:p w14:paraId="5705AE66" w14:textId="77777777" w:rsidR="00EB3812" w:rsidRPr="00ED23F2" w:rsidRDefault="00000000">
      <w:pPr>
        <w:numPr>
          <w:ilvl w:val="0"/>
          <w:numId w:val="5"/>
        </w:numPr>
        <w:spacing w:after="120" w:line="360" w:lineRule="auto"/>
        <w:rPr>
          <w:rFonts w:ascii="Verdana" w:eastAsia="Verdana" w:hAnsi="Verdana" w:cs="Verdana"/>
          <w:b/>
          <w:szCs w:val="20"/>
        </w:rPr>
      </w:pPr>
      <w:r w:rsidRPr="00ED23F2">
        <w:rPr>
          <w:rFonts w:ascii="Verdana" w:eastAsia="Verdana" w:hAnsi="Verdana" w:cs="Verdana"/>
          <w:b/>
          <w:szCs w:val="20"/>
        </w:rPr>
        <w:t>Seyahat:</w:t>
      </w:r>
    </w:p>
    <w:p w14:paraId="10005F1E" w14:textId="77777777" w:rsidR="00EB3812" w:rsidRPr="00ED23F2" w:rsidRDefault="00000000">
      <w:pPr>
        <w:numPr>
          <w:ilvl w:val="0"/>
          <w:numId w:val="6"/>
        </w:numPr>
        <w:spacing w:after="120" w:line="360" w:lineRule="auto"/>
        <w:rPr>
          <w:rFonts w:ascii="Verdana" w:eastAsia="Verdana" w:hAnsi="Verdana" w:cs="Verdana"/>
          <w:szCs w:val="20"/>
        </w:rPr>
      </w:pPr>
      <w:r w:rsidRPr="00ED23F2">
        <w:rPr>
          <w:rFonts w:ascii="Verdana" w:eastAsia="Verdana" w:hAnsi="Verdana" w:cs="Verdana"/>
          <w:szCs w:val="20"/>
        </w:rPr>
        <w:t>A.1. Uçak Bileti: 360 adet yurt içi uçak bileti</w:t>
      </w:r>
    </w:p>
    <w:p w14:paraId="794DB020" w14:textId="77777777" w:rsidR="00EB3812" w:rsidRPr="00ED23F2" w:rsidRDefault="00000000">
      <w:pPr>
        <w:numPr>
          <w:ilvl w:val="0"/>
          <w:numId w:val="6"/>
        </w:numPr>
        <w:spacing w:after="120" w:line="360" w:lineRule="auto"/>
        <w:rPr>
          <w:rFonts w:ascii="Verdana" w:eastAsia="Verdana" w:hAnsi="Verdana" w:cs="Verdana"/>
          <w:szCs w:val="20"/>
        </w:rPr>
      </w:pPr>
      <w:r w:rsidRPr="00ED23F2">
        <w:rPr>
          <w:rFonts w:ascii="Verdana" w:eastAsia="Verdana" w:hAnsi="Verdana" w:cs="Verdana"/>
          <w:szCs w:val="20"/>
        </w:rPr>
        <w:t>A.2. 300 adet otobüs veya tren bileti</w:t>
      </w:r>
    </w:p>
    <w:p w14:paraId="346ABE9A" w14:textId="77777777" w:rsidR="00EB3812" w:rsidRPr="00ED23F2" w:rsidRDefault="00000000">
      <w:pPr>
        <w:numPr>
          <w:ilvl w:val="0"/>
          <w:numId w:val="5"/>
        </w:numPr>
        <w:spacing w:after="120" w:line="360" w:lineRule="auto"/>
        <w:rPr>
          <w:rFonts w:ascii="Verdana" w:eastAsia="Verdana" w:hAnsi="Verdana" w:cs="Verdana"/>
          <w:b/>
          <w:szCs w:val="20"/>
        </w:rPr>
      </w:pPr>
      <w:r w:rsidRPr="00ED23F2">
        <w:rPr>
          <w:rFonts w:ascii="Verdana" w:eastAsia="Verdana" w:hAnsi="Verdana" w:cs="Verdana"/>
          <w:b/>
          <w:szCs w:val="20"/>
        </w:rPr>
        <w:t>Organizasyon:</w:t>
      </w:r>
    </w:p>
    <w:p w14:paraId="7E1EE0E6" w14:textId="77777777" w:rsidR="00EB3812" w:rsidRPr="00ED23F2" w:rsidRDefault="00000000">
      <w:pPr>
        <w:spacing w:after="120" w:line="360" w:lineRule="auto"/>
        <w:ind w:left="360"/>
        <w:rPr>
          <w:rFonts w:ascii="Verdana" w:eastAsia="Verdana" w:hAnsi="Verdana" w:cs="Verdana"/>
          <w:b/>
          <w:szCs w:val="20"/>
        </w:rPr>
      </w:pPr>
      <w:r w:rsidRPr="00ED23F2">
        <w:rPr>
          <w:rFonts w:ascii="Verdana" w:eastAsia="Verdana" w:hAnsi="Verdana" w:cs="Verdana"/>
          <w:b/>
          <w:szCs w:val="20"/>
        </w:rPr>
        <w:t>Tablo eklenecek</w:t>
      </w:r>
    </w:p>
    <w:p w14:paraId="01A6D849" w14:textId="77777777" w:rsidR="00EB3812" w:rsidRPr="00ED23F2" w:rsidRDefault="00000000">
      <w:pPr>
        <w:spacing w:after="120" w:line="360" w:lineRule="auto"/>
        <w:rPr>
          <w:rFonts w:ascii="Verdana" w:eastAsia="Verdana" w:hAnsi="Verdana" w:cs="Verdana"/>
          <w:szCs w:val="20"/>
        </w:rPr>
      </w:pPr>
      <w:r w:rsidRPr="00ED23F2">
        <w:rPr>
          <w:rFonts w:ascii="Verdana" w:eastAsia="Verdana" w:hAnsi="Verdana" w:cs="Verdana"/>
          <w:szCs w:val="20"/>
        </w:rPr>
        <w:t xml:space="preserve">İdare, Projeler kapsamındaki etkinliklerin sayılarını ve detaylarını değiştirmeye, artırmaya ve azaltmaya yetkilidir.   </w:t>
      </w:r>
    </w:p>
    <w:p w14:paraId="78C41E3D" w14:textId="77777777" w:rsidR="00EB3812" w:rsidRPr="00ED23F2" w:rsidRDefault="00000000">
      <w:pPr>
        <w:spacing w:after="120" w:line="360" w:lineRule="auto"/>
        <w:rPr>
          <w:rFonts w:ascii="Verdana" w:eastAsia="Verdana" w:hAnsi="Verdana" w:cs="Verdana"/>
          <w:b/>
          <w:color w:val="000000"/>
          <w:szCs w:val="20"/>
        </w:rPr>
      </w:pPr>
      <w:r w:rsidRPr="00ED23F2">
        <w:rPr>
          <w:rFonts w:ascii="Verdana" w:eastAsia="Verdana" w:hAnsi="Verdana" w:cs="Verdana"/>
          <w:b/>
          <w:color w:val="000000"/>
          <w:szCs w:val="20"/>
        </w:rPr>
        <w:t>Madde 3: İdarenin yükümlülükleri</w:t>
      </w:r>
    </w:p>
    <w:p w14:paraId="16C9136F" w14:textId="77777777" w:rsidR="00EB3812" w:rsidRPr="00ED23F2" w:rsidRDefault="00000000">
      <w:pPr>
        <w:numPr>
          <w:ilvl w:val="1"/>
          <w:numId w:val="8"/>
        </w:numPr>
        <w:spacing w:after="120" w:line="360" w:lineRule="auto"/>
        <w:rPr>
          <w:rFonts w:ascii="Verdana" w:eastAsia="Verdana" w:hAnsi="Verdana" w:cs="Verdana"/>
          <w:color w:val="000000"/>
          <w:szCs w:val="20"/>
        </w:rPr>
      </w:pPr>
      <w:r w:rsidRPr="00ED23F2">
        <w:rPr>
          <w:rFonts w:ascii="Verdana" w:eastAsia="Verdana" w:hAnsi="Verdana" w:cs="Verdana"/>
          <w:color w:val="000000"/>
          <w:szCs w:val="20"/>
        </w:rPr>
        <w:t xml:space="preserve">İdare, işbu sözleşmenin 2. Maddesi’nde gösterilen muhtemel seyahat ve etkinlik hizmet taleplerini kesinleşmelerinin ardından </w:t>
      </w:r>
      <w:proofErr w:type="spellStart"/>
      <w:r w:rsidRPr="00ED23F2">
        <w:rPr>
          <w:rFonts w:ascii="Verdana" w:eastAsia="Verdana" w:hAnsi="Verdana" w:cs="Verdana"/>
          <w:color w:val="000000"/>
          <w:szCs w:val="20"/>
        </w:rPr>
        <w:t>Yüklenici’ye</w:t>
      </w:r>
      <w:proofErr w:type="spellEnd"/>
      <w:r w:rsidRPr="00ED23F2">
        <w:rPr>
          <w:rFonts w:ascii="Verdana" w:eastAsia="Verdana" w:hAnsi="Verdana" w:cs="Verdana"/>
          <w:color w:val="000000"/>
          <w:szCs w:val="20"/>
        </w:rPr>
        <w:t xml:space="preserve"> yazılı olarak (e-posta ile) bildirecektir. </w:t>
      </w:r>
    </w:p>
    <w:p w14:paraId="3AFB3F59" w14:textId="77777777" w:rsidR="00EB3812" w:rsidRPr="00ED23F2" w:rsidRDefault="00000000">
      <w:pPr>
        <w:numPr>
          <w:ilvl w:val="1"/>
          <w:numId w:val="8"/>
        </w:numPr>
        <w:spacing w:after="120" w:line="360" w:lineRule="auto"/>
        <w:rPr>
          <w:rFonts w:ascii="Verdana" w:eastAsia="Verdana" w:hAnsi="Verdana" w:cs="Verdana"/>
          <w:szCs w:val="20"/>
        </w:rPr>
      </w:pPr>
      <w:r w:rsidRPr="00ED23F2">
        <w:rPr>
          <w:rFonts w:ascii="Verdana" w:eastAsia="Verdana" w:hAnsi="Verdana" w:cs="Verdana"/>
          <w:szCs w:val="20"/>
        </w:rPr>
        <w:t xml:space="preserve">İdare, düzenlenecek etkinliklere katılacak katılımcı isim listesini ve konaklama listesini en geç 1 hafta önce yazılı olarak </w:t>
      </w:r>
      <w:proofErr w:type="spellStart"/>
      <w:r w:rsidRPr="00ED23F2">
        <w:rPr>
          <w:rFonts w:ascii="Verdana" w:eastAsia="Verdana" w:hAnsi="Verdana" w:cs="Verdana"/>
          <w:szCs w:val="20"/>
        </w:rPr>
        <w:t>Yüklenici’ye</w:t>
      </w:r>
      <w:proofErr w:type="spellEnd"/>
      <w:r w:rsidRPr="00ED23F2">
        <w:rPr>
          <w:rFonts w:ascii="Verdana" w:eastAsia="Verdana" w:hAnsi="Verdana" w:cs="Verdana"/>
          <w:szCs w:val="20"/>
        </w:rPr>
        <w:t xml:space="preserve"> bildirecektir.</w:t>
      </w:r>
    </w:p>
    <w:p w14:paraId="53BA11BF" w14:textId="77777777" w:rsidR="00EB3812" w:rsidRPr="00ED23F2" w:rsidRDefault="00000000">
      <w:pPr>
        <w:numPr>
          <w:ilvl w:val="1"/>
          <w:numId w:val="8"/>
        </w:numPr>
        <w:spacing w:after="120" w:line="360" w:lineRule="auto"/>
        <w:rPr>
          <w:rFonts w:ascii="Verdana" w:eastAsia="Verdana" w:hAnsi="Verdana" w:cs="Verdana"/>
          <w:szCs w:val="20"/>
        </w:rPr>
      </w:pPr>
      <w:r w:rsidRPr="00ED23F2">
        <w:rPr>
          <w:rFonts w:ascii="Verdana" w:eastAsia="Verdana" w:hAnsi="Verdana" w:cs="Verdana"/>
          <w:szCs w:val="20"/>
        </w:rPr>
        <w:lastRenderedPageBreak/>
        <w:t xml:space="preserve">İdare, adına uçak, otobüs ya da tren bileti düzenlenecek katılımcı ya da personel listesini ve seyahat detaylarını </w:t>
      </w:r>
      <w:proofErr w:type="spellStart"/>
      <w:r w:rsidRPr="00ED23F2">
        <w:rPr>
          <w:rFonts w:ascii="Verdana" w:eastAsia="Verdana" w:hAnsi="Verdana" w:cs="Verdana"/>
          <w:szCs w:val="20"/>
        </w:rPr>
        <w:t>Yüklenici’ye</w:t>
      </w:r>
      <w:proofErr w:type="spellEnd"/>
      <w:r w:rsidRPr="00ED23F2">
        <w:rPr>
          <w:rFonts w:ascii="Verdana" w:eastAsia="Verdana" w:hAnsi="Verdana" w:cs="Verdana"/>
          <w:szCs w:val="20"/>
        </w:rPr>
        <w:t xml:space="preserve"> 5 iş günü önce yazılı olarak bildirecektir.</w:t>
      </w:r>
    </w:p>
    <w:p w14:paraId="2447B31E" w14:textId="77777777" w:rsidR="00EB3812" w:rsidRPr="00ED23F2" w:rsidRDefault="00000000">
      <w:pPr>
        <w:numPr>
          <w:ilvl w:val="1"/>
          <w:numId w:val="8"/>
        </w:numPr>
        <w:spacing w:after="120" w:line="360" w:lineRule="auto"/>
        <w:rPr>
          <w:rFonts w:ascii="Verdana" w:eastAsia="Verdana" w:hAnsi="Verdana" w:cs="Verdana"/>
          <w:szCs w:val="20"/>
        </w:rPr>
      </w:pPr>
      <w:r w:rsidRPr="00ED23F2">
        <w:rPr>
          <w:rFonts w:ascii="Verdana" w:eastAsia="Verdana" w:hAnsi="Verdana" w:cs="Verdana"/>
          <w:szCs w:val="20"/>
        </w:rPr>
        <w:t>Özel güvenlik önlemleri gerektiren etkinliklere ilişkin hizmet talebinin iletilmesi durumunda 5 iş gün önce bildirme kuralı Kaos GL Derneği tarafından esnetilebilir.</w:t>
      </w:r>
    </w:p>
    <w:p w14:paraId="6DAF3A7F" w14:textId="77777777" w:rsidR="00EB3812" w:rsidRPr="00ED23F2" w:rsidRDefault="00000000">
      <w:pPr>
        <w:numPr>
          <w:ilvl w:val="1"/>
          <w:numId w:val="8"/>
        </w:numPr>
        <w:spacing w:after="120" w:line="360" w:lineRule="auto"/>
        <w:rPr>
          <w:rFonts w:ascii="Verdana" w:eastAsia="Verdana" w:hAnsi="Verdana" w:cs="Verdana"/>
          <w:szCs w:val="20"/>
        </w:rPr>
      </w:pPr>
      <w:r w:rsidRPr="00ED23F2">
        <w:rPr>
          <w:rFonts w:ascii="Verdana" w:eastAsia="Verdana" w:hAnsi="Verdana" w:cs="Verdana"/>
          <w:szCs w:val="20"/>
        </w:rPr>
        <w:t xml:space="preserve">İdare, </w:t>
      </w:r>
      <w:proofErr w:type="spellStart"/>
      <w:r w:rsidRPr="00ED23F2">
        <w:rPr>
          <w:rFonts w:ascii="Verdana" w:eastAsia="Verdana" w:hAnsi="Verdana" w:cs="Verdana"/>
          <w:szCs w:val="20"/>
        </w:rPr>
        <w:t>Yüklenici’nin</w:t>
      </w:r>
      <w:proofErr w:type="spellEnd"/>
      <w:r w:rsidRPr="00ED23F2">
        <w:rPr>
          <w:rFonts w:ascii="Verdana" w:eastAsia="Verdana" w:hAnsi="Verdana" w:cs="Verdana"/>
          <w:szCs w:val="20"/>
        </w:rPr>
        <w:t xml:space="preserve"> yerine getireceği hizmetlere ilişkin olarak sunacağı teklifleri değerlendirecek ve en uygun teklifi </w:t>
      </w:r>
      <w:proofErr w:type="spellStart"/>
      <w:r w:rsidRPr="00ED23F2">
        <w:rPr>
          <w:rFonts w:ascii="Verdana" w:eastAsia="Verdana" w:hAnsi="Verdana" w:cs="Verdana"/>
          <w:szCs w:val="20"/>
        </w:rPr>
        <w:t>Yüklenici’ye</w:t>
      </w:r>
      <w:proofErr w:type="spellEnd"/>
      <w:r w:rsidRPr="00ED23F2">
        <w:rPr>
          <w:rFonts w:ascii="Verdana" w:eastAsia="Verdana" w:hAnsi="Verdana" w:cs="Verdana"/>
          <w:szCs w:val="20"/>
        </w:rPr>
        <w:t xml:space="preserve"> yazılı olarak bildirecektir.</w:t>
      </w:r>
    </w:p>
    <w:p w14:paraId="7664079B" w14:textId="77777777" w:rsidR="00EB3812" w:rsidRPr="00ED23F2" w:rsidRDefault="00000000">
      <w:pPr>
        <w:numPr>
          <w:ilvl w:val="1"/>
          <w:numId w:val="8"/>
        </w:numPr>
        <w:spacing w:after="120" w:line="360" w:lineRule="auto"/>
        <w:rPr>
          <w:rFonts w:ascii="Verdana" w:eastAsia="Verdana" w:hAnsi="Verdana" w:cs="Verdana"/>
          <w:szCs w:val="20"/>
        </w:rPr>
      </w:pPr>
      <w:r w:rsidRPr="00ED23F2">
        <w:rPr>
          <w:rFonts w:ascii="Verdana" w:eastAsia="Verdana" w:hAnsi="Verdana" w:cs="Verdana"/>
          <w:szCs w:val="20"/>
        </w:rPr>
        <w:t xml:space="preserve">İdare, etkinler sırasında kullanılacak her türlü form, liste, kart gibi malzemenin formatını ve görünürlük malzemelerinin kendisini </w:t>
      </w:r>
      <w:proofErr w:type="spellStart"/>
      <w:r w:rsidRPr="00ED23F2">
        <w:rPr>
          <w:rFonts w:ascii="Verdana" w:eastAsia="Verdana" w:hAnsi="Verdana" w:cs="Verdana"/>
          <w:szCs w:val="20"/>
        </w:rPr>
        <w:t>Yüklenici’ye</w:t>
      </w:r>
      <w:proofErr w:type="spellEnd"/>
      <w:r w:rsidRPr="00ED23F2">
        <w:rPr>
          <w:rFonts w:ascii="Verdana" w:eastAsia="Verdana" w:hAnsi="Verdana" w:cs="Verdana"/>
          <w:szCs w:val="20"/>
        </w:rPr>
        <w:t xml:space="preserve"> sağlayacaktır.</w:t>
      </w:r>
    </w:p>
    <w:p w14:paraId="7684ADAE" w14:textId="77777777" w:rsidR="00EB3812" w:rsidRPr="00ED23F2" w:rsidRDefault="00000000">
      <w:pPr>
        <w:numPr>
          <w:ilvl w:val="1"/>
          <w:numId w:val="8"/>
        </w:numPr>
        <w:spacing w:after="120" w:line="360" w:lineRule="auto"/>
        <w:rPr>
          <w:rFonts w:ascii="Verdana" w:eastAsia="Verdana" w:hAnsi="Verdana" w:cs="Verdana"/>
          <w:szCs w:val="20"/>
        </w:rPr>
      </w:pPr>
      <w:r w:rsidRPr="00ED23F2">
        <w:rPr>
          <w:rFonts w:ascii="Verdana" w:eastAsia="Verdana" w:hAnsi="Verdana" w:cs="Verdana"/>
          <w:szCs w:val="20"/>
        </w:rPr>
        <w:t>İdare isteyeceği ilave hizmetleri Yükleniciye yazılı olarak bildirecektir.</w:t>
      </w:r>
    </w:p>
    <w:p w14:paraId="5B07ED76" w14:textId="77777777" w:rsidR="00EB3812" w:rsidRPr="00ED23F2" w:rsidRDefault="00000000">
      <w:pPr>
        <w:numPr>
          <w:ilvl w:val="1"/>
          <w:numId w:val="8"/>
        </w:numPr>
        <w:spacing w:after="120" w:line="360" w:lineRule="auto"/>
        <w:rPr>
          <w:rFonts w:ascii="Verdana" w:eastAsia="Verdana" w:hAnsi="Verdana" w:cs="Verdana"/>
          <w:szCs w:val="20"/>
        </w:rPr>
      </w:pPr>
      <w:r w:rsidRPr="00ED23F2">
        <w:rPr>
          <w:rFonts w:ascii="Verdana" w:eastAsia="Verdana" w:hAnsi="Verdana" w:cs="Verdana"/>
          <w:szCs w:val="20"/>
        </w:rPr>
        <w:t xml:space="preserve">İdare Projelerin (fon veren kurumların) satın alma koşullarındaki değişiklik taleplerini Yükleniciye iletmekle yükümlüdür. </w:t>
      </w:r>
    </w:p>
    <w:p w14:paraId="5A2DAE71" w14:textId="77777777" w:rsidR="00EB3812" w:rsidRPr="00ED23F2" w:rsidRDefault="00000000">
      <w:pPr>
        <w:numPr>
          <w:ilvl w:val="1"/>
          <w:numId w:val="8"/>
        </w:numPr>
        <w:spacing w:after="120" w:line="360" w:lineRule="auto"/>
        <w:rPr>
          <w:rFonts w:ascii="Verdana" w:eastAsia="Verdana" w:hAnsi="Verdana" w:cs="Verdana"/>
          <w:szCs w:val="20"/>
        </w:rPr>
      </w:pPr>
      <w:r w:rsidRPr="00ED23F2">
        <w:rPr>
          <w:rFonts w:ascii="Verdana" w:eastAsia="Verdana" w:hAnsi="Verdana" w:cs="Verdana"/>
          <w:szCs w:val="20"/>
        </w:rPr>
        <w:t xml:space="preserve">İdare, satın almaları etkileyecek ve Yükleniciye yeni sorumluluklar yükleyen satın alma koşullarının ortaya çıkması durumunda hizmet satın alımından önce değişiklikleri Yükleniciye iletmekle yükümlüdür. Bu durumda gerekli görülmesi durumunda Ek sözleşme yapılabilir. </w:t>
      </w:r>
    </w:p>
    <w:p w14:paraId="258A1871" w14:textId="77777777" w:rsidR="00EB3812" w:rsidRPr="00ED23F2" w:rsidRDefault="00000000">
      <w:pPr>
        <w:numPr>
          <w:ilvl w:val="1"/>
          <w:numId w:val="8"/>
        </w:numPr>
        <w:spacing w:after="120" w:line="360" w:lineRule="auto"/>
        <w:rPr>
          <w:rFonts w:ascii="Verdana" w:eastAsia="Verdana" w:hAnsi="Verdana" w:cs="Verdana"/>
          <w:szCs w:val="20"/>
        </w:rPr>
      </w:pPr>
      <w:r w:rsidRPr="00ED23F2">
        <w:rPr>
          <w:rFonts w:ascii="Verdana" w:eastAsia="Verdana" w:hAnsi="Verdana" w:cs="Verdana"/>
          <w:szCs w:val="20"/>
        </w:rPr>
        <w:t xml:space="preserve">Kaos GL Derneğinin ortak proje yürüttüğü proje ortakları ve alt hibe yüklenicilerinin satın almaları için sözleşme maddeleri geçerli olacaktır. </w:t>
      </w:r>
    </w:p>
    <w:p w14:paraId="3DD87666" w14:textId="77777777" w:rsidR="00EB3812" w:rsidRPr="00ED23F2" w:rsidRDefault="00000000">
      <w:pPr>
        <w:numPr>
          <w:ilvl w:val="1"/>
          <w:numId w:val="8"/>
        </w:numPr>
        <w:spacing w:after="120" w:line="360" w:lineRule="auto"/>
        <w:rPr>
          <w:rFonts w:ascii="Verdana" w:eastAsia="Verdana" w:hAnsi="Verdana" w:cs="Verdana"/>
          <w:szCs w:val="20"/>
        </w:rPr>
      </w:pPr>
      <w:r w:rsidRPr="00ED23F2">
        <w:rPr>
          <w:rFonts w:ascii="Verdana" w:eastAsia="Verdana" w:hAnsi="Verdana" w:cs="Verdana"/>
          <w:szCs w:val="20"/>
        </w:rPr>
        <w:t xml:space="preserve">İdare, organizasyonlar için ek hizmet taleplerinin hak temelli sivil toplum örgütlerinden ve/veya iktisadi işletmelerinden tedarik edilmesini Yükleniciden isteyebilir ve ilgili işletmeleri Yüklenici firmaya önerebilir. </w:t>
      </w:r>
    </w:p>
    <w:p w14:paraId="34430E9B" w14:textId="77777777" w:rsidR="00EB3812" w:rsidRPr="00ED23F2" w:rsidRDefault="00000000">
      <w:pPr>
        <w:spacing w:after="120" w:line="360" w:lineRule="auto"/>
        <w:rPr>
          <w:rFonts w:ascii="Verdana" w:eastAsia="Verdana" w:hAnsi="Verdana" w:cs="Verdana"/>
          <w:b/>
          <w:color w:val="000000"/>
          <w:szCs w:val="20"/>
        </w:rPr>
      </w:pPr>
      <w:r w:rsidRPr="00ED23F2">
        <w:rPr>
          <w:rFonts w:ascii="Verdana" w:eastAsia="Verdana" w:hAnsi="Verdana" w:cs="Verdana"/>
          <w:b/>
          <w:color w:val="000000"/>
          <w:szCs w:val="20"/>
        </w:rPr>
        <w:t>Madde 4:</w:t>
      </w:r>
      <w:r w:rsidRPr="00ED23F2">
        <w:rPr>
          <w:rFonts w:ascii="Verdana" w:eastAsia="Verdana" w:hAnsi="Verdana" w:cs="Verdana"/>
          <w:color w:val="000000"/>
          <w:szCs w:val="20"/>
        </w:rPr>
        <w:t xml:space="preserve"> </w:t>
      </w:r>
      <w:r w:rsidRPr="00ED23F2">
        <w:rPr>
          <w:rFonts w:ascii="Verdana" w:eastAsia="Verdana" w:hAnsi="Verdana" w:cs="Verdana"/>
          <w:b/>
          <w:color w:val="000000"/>
          <w:szCs w:val="20"/>
        </w:rPr>
        <w:t>Yüklenicinin yükümlülükleri</w:t>
      </w:r>
    </w:p>
    <w:p w14:paraId="0B942B33" w14:textId="77777777" w:rsidR="00EB3812" w:rsidRPr="00ED23F2" w:rsidRDefault="00000000">
      <w:pPr>
        <w:numPr>
          <w:ilvl w:val="1"/>
          <w:numId w:val="4"/>
        </w:numPr>
        <w:spacing w:after="160" w:line="360" w:lineRule="auto"/>
        <w:rPr>
          <w:rFonts w:ascii="Verdana" w:eastAsia="Verdana" w:hAnsi="Verdana" w:cs="Verdana"/>
          <w:color w:val="000000"/>
          <w:szCs w:val="20"/>
        </w:rPr>
      </w:pPr>
      <w:r w:rsidRPr="00ED23F2">
        <w:rPr>
          <w:rFonts w:ascii="Verdana" w:eastAsia="Verdana" w:hAnsi="Verdana" w:cs="Verdana"/>
          <w:color w:val="000000"/>
          <w:szCs w:val="20"/>
        </w:rPr>
        <w:t xml:space="preserve">Yüklenici, hizmet talebinin iletilmesi sonrasında idareye 24 saat içinde e-posta yolu ile talebin kendilerine ulaştığına ilişkin geri dönüş yapacaktır. Ayrıca ulaşım talepleri için 48 saat içinde tekliflerini sunmak ve konaklama ve/veya toplantı paketi için ise otellerden aldıkları teklifleri talebin iletilmesinden itibaren en geç 3 iş günü içinde İdareye bildirmekle yükümlüdürler. Bu talebin gecikmesi durumunda İdareden 24 saat ek süre talebinin yazılı olarak iletilmesi gerekmektedir. </w:t>
      </w:r>
    </w:p>
    <w:p w14:paraId="4E4A03AA" w14:textId="77777777" w:rsidR="00EB3812" w:rsidRPr="00ED23F2" w:rsidRDefault="00000000">
      <w:pPr>
        <w:numPr>
          <w:ilvl w:val="1"/>
          <w:numId w:val="4"/>
        </w:numPr>
        <w:spacing w:after="160" w:line="360" w:lineRule="auto"/>
        <w:rPr>
          <w:rFonts w:ascii="Verdana" w:eastAsia="Verdana" w:hAnsi="Verdana" w:cs="Verdana"/>
          <w:color w:val="000000"/>
          <w:szCs w:val="20"/>
        </w:rPr>
      </w:pPr>
      <w:r w:rsidRPr="00ED23F2">
        <w:rPr>
          <w:rFonts w:ascii="Verdana" w:eastAsia="Verdana" w:hAnsi="Verdana" w:cs="Verdana"/>
          <w:color w:val="000000"/>
          <w:szCs w:val="20"/>
        </w:rPr>
        <w:t>Hizmet sağlayıcı seyahat ve organizasyonların planlanması ve uygulanması çalışmaları sırasında yeterli sayıda teknik personeli istihdam edecektir.</w:t>
      </w:r>
    </w:p>
    <w:p w14:paraId="087B7D2F" w14:textId="77777777" w:rsidR="00EB3812" w:rsidRPr="00ED23F2" w:rsidRDefault="00000000">
      <w:pPr>
        <w:numPr>
          <w:ilvl w:val="1"/>
          <w:numId w:val="4"/>
        </w:numPr>
        <w:spacing w:after="120" w:line="360" w:lineRule="auto"/>
        <w:rPr>
          <w:rFonts w:ascii="Verdana" w:eastAsia="Verdana" w:hAnsi="Verdana" w:cs="Verdana"/>
          <w:color w:val="000000"/>
          <w:szCs w:val="20"/>
        </w:rPr>
      </w:pPr>
      <w:r w:rsidRPr="00ED23F2">
        <w:rPr>
          <w:rFonts w:ascii="Verdana" w:eastAsia="Verdana" w:hAnsi="Verdana" w:cs="Verdana"/>
          <w:color w:val="000000"/>
          <w:szCs w:val="20"/>
        </w:rPr>
        <w:t>İdare’nin kesinleşen etkinlik tarihi, katılımcı sayısı ve yerini bildirmesinden sonra, Yüklenici, her bir etkinlik için 3 konaklama, 3 toplantı mekânı ve/veya toplantı paketi ve ayrıca havaalanı transferi teklifi alacak ve İdare’ye sunacaktır. Teklifler etkinliğin tipine uygun olarak; konaklama, vejetaryen/</w:t>
      </w:r>
      <w:proofErr w:type="spellStart"/>
      <w:r w:rsidRPr="00ED23F2">
        <w:rPr>
          <w:rFonts w:ascii="Verdana" w:eastAsia="Verdana" w:hAnsi="Verdana" w:cs="Verdana"/>
          <w:color w:val="000000"/>
          <w:szCs w:val="20"/>
        </w:rPr>
        <w:t>vegan</w:t>
      </w:r>
      <w:proofErr w:type="spellEnd"/>
      <w:r w:rsidRPr="00ED23F2">
        <w:rPr>
          <w:rFonts w:ascii="Verdana" w:eastAsia="Verdana" w:hAnsi="Verdana" w:cs="Verdana"/>
          <w:color w:val="000000"/>
          <w:szCs w:val="20"/>
        </w:rPr>
        <w:t xml:space="preserve"> öğle yemeği, 2 kahve arası ve gerektiği durumlarda vejetaryen/</w:t>
      </w:r>
      <w:proofErr w:type="spellStart"/>
      <w:r w:rsidRPr="00ED23F2">
        <w:rPr>
          <w:rFonts w:ascii="Verdana" w:eastAsia="Verdana" w:hAnsi="Verdana" w:cs="Verdana"/>
          <w:color w:val="000000"/>
          <w:szCs w:val="20"/>
        </w:rPr>
        <w:t>vegan</w:t>
      </w:r>
      <w:proofErr w:type="spellEnd"/>
      <w:r w:rsidRPr="00ED23F2">
        <w:rPr>
          <w:rFonts w:ascii="Verdana" w:eastAsia="Verdana" w:hAnsi="Verdana" w:cs="Verdana"/>
          <w:color w:val="000000"/>
          <w:szCs w:val="20"/>
        </w:rPr>
        <w:t xml:space="preserve"> akşam yemeğini kapsayacak şekilde alınacaktır. Etkinliğin tipi idare tarafından bildirilecektir.</w:t>
      </w:r>
    </w:p>
    <w:p w14:paraId="047E212F" w14:textId="77777777" w:rsidR="00EB3812" w:rsidRPr="00ED23F2" w:rsidRDefault="00000000">
      <w:pPr>
        <w:numPr>
          <w:ilvl w:val="1"/>
          <w:numId w:val="4"/>
        </w:numPr>
        <w:spacing w:after="120" w:line="360" w:lineRule="auto"/>
        <w:rPr>
          <w:rFonts w:ascii="Verdana" w:eastAsia="Verdana" w:hAnsi="Verdana" w:cs="Verdana"/>
          <w:color w:val="000000"/>
          <w:szCs w:val="20"/>
        </w:rPr>
      </w:pPr>
      <w:r w:rsidRPr="00ED23F2">
        <w:rPr>
          <w:rFonts w:ascii="Verdana" w:eastAsia="Verdana" w:hAnsi="Verdana" w:cs="Verdana"/>
          <w:szCs w:val="20"/>
        </w:rPr>
        <w:lastRenderedPageBreak/>
        <w:t xml:space="preserve">Yüklenici katılımcılar için online </w:t>
      </w:r>
      <w:proofErr w:type="spellStart"/>
      <w:r w:rsidRPr="00ED23F2">
        <w:rPr>
          <w:rFonts w:ascii="Verdana" w:eastAsia="Verdana" w:hAnsi="Verdana" w:cs="Verdana"/>
          <w:szCs w:val="20"/>
        </w:rPr>
        <w:t>check</w:t>
      </w:r>
      <w:proofErr w:type="spellEnd"/>
      <w:r w:rsidRPr="00ED23F2">
        <w:rPr>
          <w:rFonts w:ascii="Verdana" w:eastAsia="Verdana" w:hAnsi="Verdana" w:cs="Verdana"/>
          <w:szCs w:val="20"/>
        </w:rPr>
        <w:t>-in yapmak ve katılımcılardan biniş kartlarını toplamak ya da uçuşun gerçekleştiğini gösterir belge ibraz etmekle yükümlüdür.</w:t>
      </w:r>
    </w:p>
    <w:p w14:paraId="75CBC8E2" w14:textId="77777777" w:rsidR="00EB3812" w:rsidRPr="00ED23F2" w:rsidRDefault="00000000">
      <w:pPr>
        <w:numPr>
          <w:ilvl w:val="1"/>
          <w:numId w:val="4"/>
        </w:numPr>
        <w:spacing w:after="120" w:line="360" w:lineRule="auto"/>
        <w:rPr>
          <w:rFonts w:ascii="Verdana" w:eastAsia="Verdana" w:hAnsi="Verdana" w:cs="Verdana"/>
          <w:color w:val="000000"/>
          <w:szCs w:val="20"/>
        </w:rPr>
      </w:pPr>
      <w:r w:rsidRPr="00ED23F2">
        <w:rPr>
          <w:rFonts w:ascii="Verdana" w:eastAsia="Verdana" w:hAnsi="Verdana" w:cs="Verdana"/>
          <w:szCs w:val="20"/>
        </w:rPr>
        <w:t>Yüklenici etkinlik yapılacak şehirlerde acil durumlar için transfer sağlamak için gerekli ön çalışmaları yapar.</w:t>
      </w:r>
    </w:p>
    <w:p w14:paraId="25E68AE0" w14:textId="77777777" w:rsidR="00EB3812" w:rsidRPr="00ED23F2" w:rsidRDefault="00000000">
      <w:pPr>
        <w:numPr>
          <w:ilvl w:val="1"/>
          <w:numId w:val="4"/>
        </w:numPr>
        <w:spacing w:after="160" w:line="360" w:lineRule="auto"/>
        <w:rPr>
          <w:rFonts w:ascii="Verdana" w:eastAsia="Verdana" w:hAnsi="Verdana" w:cs="Verdana"/>
          <w:color w:val="000000"/>
          <w:szCs w:val="20"/>
        </w:rPr>
      </w:pPr>
      <w:r w:rsidRPr="00ED23F2">
        <w:rPr>
          <w:rFonts w:ascii="Verdana" w:eastAsia="Verdana" w:hAnsi="Verdana" w:cs="Verdana"/>
          <w:color w:val="000000"/>
          <w:szCs w:val="20"/>
        </w:rPr>
        <w:t>Katılımcıların kendi ödedikleri tren bileti, otobüs bileti ve havaalanı toplu transfer hizmetleri (</w:t>
      </w:r>
      <w:proofErr w:type="spellStart"/>
      <w:r w:rsidRPr="00ED23F2">
        <w:rPr>
          <w:rFonts w:ascii="Verdana" w:eastAsia="Verdana" w:hAnsi="Verdana" w:cs="Verdana"/>
          <w:color w:val="000000"/>
          <w:szCs w:val="20"/>
        </w:rPr>
        <w:t>Havaş</w:t>
      </w:r>
      <w:proofErr w:type="spellEnd"/>
      <w:r w:rsidRPr="00ED23F2">
        <w:rPr>
          <w:rFonts w:ascii="Verdana" w:eastAsia="Verdana" w:hAnsi="Verdana" w:cs="Verdana"/>
          <w:color w:val="000000"/>
          <w:szCs w:val="20"/>
        </w:rPr>
        <w:t xml:space="preserve">, </w:t>
      </w:r>
      <w:proofErr w:type="spellStart"/>
      <w:r w:rsidRPr="00ED23F2">
        <w:rPr>
          <w:rFonts w:ascii="Verdana" w:eastAsia="Verdana" w:hAnsi="Verdana" w:cs="Verdana"/>
          <w:color w:val="000000"/>
          <w:szCs w:val="20"/>
        </w:rPr>
        <w:t>Havataş</w:t>
      </w:r>
      <w:proofErr w:type="spellEnd"/>
      <w:r w:rsidRPr="00ED23F2">
        <w:rPr>
          <w:rFonts w:ascii="Verdana" w:eastAsia="Verdana" w:hAnsi="Verdana" w:cs="Verdana"/>
          <w:color w:val="000000"/>
          <w:szCs w:val="20"/>
        </w:rPr>
        <w:t xml:space="preserve">, </w:t>
      </w:r>
      <w:proofErr w:type="spellStart"/>
      <w:r w:rsidRPr="00ED23F2">
        <w:rPr>
          <w:rFonts w:ascii="Verdana" w:eastAsia="Verdana" w:hAnsi="Verdana" w:cs="Verdana"/>
          <w:color w:val="000000"/>
          <w:szCs w:val="20"/>
        </w:rPr>
        <w:t>Belkoair</w:t>
      </w:r>
      <w:proofErr w:type="spellEnd"/>
      <w:r w:rsidRPr="00ED23F2">
        <w:rPr>
          <w:rFonts w:ascii="Verdana" w:eastAsia="Verdana" w:hAnsi="Verdana" w:cs="Verdana"/>
          <w:color w:val="000000"/>
          <w:szCs w:val="20"/>
        </w:rPr>
        <w:t xml:space="preserve"> </w:t>
      </w:r>
      <w:proofErr w:type="spellStart"/>
      <w:r w:rsidRPr="00ED23F2">
        <w:rPr>
          <w:rFonts w:ascii="Verdana" w:eastAsia="Verdana" w:hAnsi="Verdana" w:cs="Verdana"/>
          <w:color w:val="000000"/>
          <w:szCs w:val="20"/>
        </w:rPr>
        <w:t>vs</w:t>
      </w:r>
      <w:proofErr w:type="spellEnd"/>
      <w:r w:rsidRPr="00ED23F2">
        <w:rPr>
          <w:rFonts w:ascii="Verdana" w:eastAsia="Verdana" w:hAnsi="Verdana" w:cs="Verdana"/>
          <w:color w:val="000000"/>
          <w:szCs w:val="20"/>
        </w:rPr>
        <w:t>) ve taksi ödemeleri için Yüklenici, katılımcıların talep formunu doldurarak teslim etmelerini sağlayacak ve listeleri ve ilgili dokümanları İdare’ye sunacaktır. İdarenin onayı ile ilgili destekleyici belgeleri de ekinde sunarak İdareye fatura edecektir.</w:t>
      </w:r>
    </w:p>
    <w:p w14:paraId="186A881F" w14:textId="77777777" w:rsidR="00EB3812" w:rsidRPr="00ED23F2" w:rsidRDefault="00000000">
      <w:pPr>
        <w:numPr>
          <w:ilvl w:val="1"/>
          <w:numId w:val="4"/>
        </w:numPr>
        <w:spacing w:after="160" w:line="360" w:lineRule="auto"/>
        <w:rPr>
          <w:rFonts w:ascii="Verdana" w:eastAsia="Verdana" w:hAnsi="Verdana" w:cs="Verdana"/>
          <w:color w:val="000000"/>
          <w:szCs w:val="20"/>
        </w:rPr>
      </w:pPr>
      <w:r w:rsidRPr="00ED23F2">
        <w:rPr>
          <w:rFonts w:ascii="Verdana" w:eastAsia="Verdana" w:hAnsi="Verdana" w:cs="Verdana"/>
          <w:color w:val="000000"/>
          <w:szCs w:val="20"/>
        </w:rPr>
        <w:t>İdarenin katılımcılar için Yükleniciden talep ettiği konaklama, seyahat, transfer vb. hizmetler için İdarenin son onayı vermesinden sonra katılımcılardan gelen herhangi bir değişiklik talebi idareye iletilmeden ve yeniden onay alınmadan gerçekleştirilmeyecektir.</w:t>
      </w:r>
    </w:p>
    <w:p w14:paraId="49F4D172" w14:textId="77777777" w:rsidR="00EB3812" w:rsidRPr="00ED23F2" w:rsidRDefault="00000000">
      <w:pPr>
        <w:numPr>
          <w:ilvl w:val="1"/>
          <w:numId w:val="4"/>
        </w:numPr>
        <w:spacing w:after="160" w:line="360" w:lineRule="auto"/>
        <w:rPr>
          <w:rFonts w:ascii="Verdana" w:eastAsia="Verdana" w:hAnsi="Verdana" w:cs="Verdana"/>
          <w:color w:val="000000"/>
          <w:szCs w:val="20"/>
        </w:rPr>
      </w:pPr>
      <w:r w:rsidRPr="00ED23F2">
        <w:rPr>
          <w:rFonts w:ascii="Verdana" w:eastAsia="Verdana" w:hAnsi="Verdana" w:cs="Verdana"/>
          <w:color w:val="000000"/>
          <w:szCs w:val="20"/>
        </w:rPr>
        <w:t>İdarenin talep ettiği ve Yükleniciye bildirdiği hizmetler dışında, katılımcıların ek olarak Yükleniciden talep ettiği hizmetleri; Yüklenici, İdareye sormadan ve onay almadan yerine getirmeyecektir. Söz konusu taleplerin İdarenin onayı alınmadan yerine getirilmesi durumunda doğacak giderlerden İdare sorumlu tutulmayacaktır.</w:t>
      </w:r>
    </w:p>
    <w:p w14:paraId="5013E77E" w14:textId="77777777" w:rsidR="00EB3812" w:rsidRPr="00ED23F2" w:rsidRDefault="00000000">
      <w:pPr>
        <w:numPr>
          <w:ilvl w:val="1"/>
          <w:numId w:val="4"/>
        </w:numPr>
        <w:spacing w:line="360" w:lineRule="auto"/>
        <w:rPr>
          <w:rFonts w:ascii="Verdana" w:eastAsia="Verdana" w:hAnsi="Verdana" w:cs="Verdana"/>
          <w:color w:val="000000"/>
          <w:szCs w:val="20"/>
        </w:rPr>
      </w:pPr>
      <w:r w:rsidRPr="00ED23F2">
        <w:rPr>
          <w:rFonts w:ascii="Verdana" w:eastAsia="Verdana" w:hAnsi="Verdana" w:cs="Verdana"/>
          <w:color w:val="000000"/>
          <w:szCs w:val="20"/>
        </w:rPr>
        <w:t xml:space="preserve">Yüklenici, İdarenin Yükümlülükleri bölümünde madde i’de belirtilen değişiklikleri kabul ettiğini beyan etmesi durumunda söz konusu değişiklikleri uygulamakla yükümlüdür. </w:t>
      </w:r>
    </w:p>
    <w:p w14:paraId="26A4A7E3" w14:textId="77777777" w:rsidR="00EB3812" w:rsidRPr="00ED23F2" w:rsidRDefault="00EB3812">
      <w:pPr>
        <w:spacing w:line="360" w:lineRule="auto"/>
        <w:ind w:left="1080"/>
        <w:rPr>
          <w:rFonts w:ascii="Verdana" w:eastAsia="Verdana" w:hAnsi="Verdana" w:cs="Verdana"/>
          <w:szCs w:val="20"/>
        </w:rPr>
      </w:pPr>
    </w:p>
    <w:p w14:paraId="15C98483" w14:textId="77777777" w:rsidR="00EB3812" w:rsidRPr="00ED23F2" w:rsidRDefault="00000000">
      <w:pPr>
        <w:numPr>
          <w:ilvl w:val="1"/>
          <w:numId w:val="4"/>
        </w:numPr>
        <w:spacing w:after="120" w:line="360" w:lineRule="auto"/>
        <w:rPr>
          <w:rFonts w:ascii="Verdana" w:eastAsia="Verdana" w:hAnsi="Verdana" w:cs="Verdana"/>
          <w:color w:val="000000"/>
          <w:szCs w:val="20"/>
        </w:rPr>
      </w:pPr>
      <w:r w:rsidRPr="00ED23F2">
        <w:rPr>
          <w:rFonts w:ascii="Verdana" w:eastAsia="Verdana" w:hAnsi="Verdana" w:cs="Verdana"/>
          <w:color w:val="000000"/>
          <w:szCs w:val="20"/>
        </w:rPr>
        <w:t>Toplantılar sırasında yeterli sayıda görevli hazır bulunacaktır. Yüklenici, katılımcı sayısı 1 ile 20 kişiye kadar olan etkinliklerde talep edilmesi durumunda en az 1, 50-50 kişi arası en az 1, 50 kişiden fazla en az 2 görevli bulunduracaktır. İdare personel talebini satın alma talep formu ile iletecektir.</w:t>
      </w:r>
    </w:p>
    <w:p w14:paraId="6EED4F48" w14:textId="77777777" w:rsidR="00EB3812" w:rsidRPr="00ED23F2" w:rsidRDefault="00000000">
      <w:pPr>
        <w:numPr>
          <w:ilvl w:val="1"/>
          <w:numId w:val="4"/>
        </w:numPr>
        <w:spacing w:after="120" w:line="360" w:lineRule="auto"/>
        <w:rPr>
          <w:rFonts w:ascii="Verdana" w:eastAsia="Verdana" w:hAnsi="Verdana" w:cs="Verdana"/>
          <w:color w:val="000000"/>
          <w:szCs w:val="20"/>
        </w:rPr>
      </w:pPr>
      <w:r w:rsidRPr="00ED23F2">
        <w:rPr>
          <w:rFonts w:ascii="Verdana" w:eastAsia="Verdana" w:hAnsi="Verdana" w:cs="Verdana"/>
          <w:color w:val="000000"/>
          <w:szCs w:val="20"/>
        </w:rPr>
        <w:t>Yüklenici toplantı salonunu İdarenin bildirdiği görünürlük koşullarına göre tefriş edecek, İdare tarafından sağlanan görünürlük malzemelerinin salonda bulundurulmasını sağlayacaktır.</w:t>
      </w:r>
    </w:p>
    <w:p w14:paraId="2107781E" w14:textId="77777777" w:rsidR="00EB3812" w:rsidRPr="00ED23F2" w:rsidRDefault="00000000">
      <w:pPr>
        <w:numPr>
          <w:ilvl w:val="1"/>
          <w:numId w:val="4"/>
        </w:numPr>
        <w:spacing w:after="120" w:line="360" w:lineRule="auto"/>
        <w:rPr>
          <w:rFonts w:ascii="Verdana" w:eastAsia="Verdana" w:hAnsi="Verdana" w:cs="Verdana"/>
          <w:color w:val="000000"/>
          <w:szCs w:val="20"/>
        </w:rPr>
      </w:pPr>
      <w:r w:rsidRPr="00ED23F2">
        <w:rPr>
          <w:rFonts w:ascii="Verdana" w:eastAsia="Verdana" w:hAnsi="Verdana" w:cs="Verdana"/>
          <w:color w:val="000000"/>
          <w:szCs w:val="20"/>
        </w:rPr>
        <w:t xml:space="preserve">Oturma düzeni İdarenin bildirdiği şekilde yapılacaktır, toplantı salonu en geç bir saat önceden hazır edilecektir.  </w:t>
      </w:r>
    </w:p>
    <w:p w14:paraId="3697CD39" w14:textId="77777777" w:rsidR="00EB3812" w:rsidRPr="00ED23F2" w:rsidRDefault="00000000">
      <w:pPr>
        <w:numPr>
          <w:ilvl w:val="1"/>
          <w:numId w:val="4"/>
        </w:numPr>
        <w:spacing w:after="120" w:line="360" w:lineRule="auto"/>
        <w:rPr>
          <w:rFonts w:ascii="Verdana" w:eastAsia="Verdana" w:hAnsi="Verdana" w:cs="Verdana"/>
          <w:color w:val="000000"/>
          <w:szCs w:val="20"/>
        </w:rPr>
      </w:pPr>
      <w:r w:rsidRPr="00ED23F2">
        <w:rPr>
          <w:rFonts w:ascii="Verdana" w:eastAsia="Verdana" w:hAnsi="Verdana" w:cs="Verdana"/>
          <w:color w:val="000000"/>
          <w:szCs w:val="20"/>
        </w:rPr>
        <w:t xml:space="preserve">Toplantı katılımcılarından İdare’nin belirlediği formatta imza listesi alınacaktır ve Yüklenici, İdarenin talep ettiği durumlarda toplantı için fotoğraf çekimi yapacak ve katılımcıların yaka kartını hazırlayacaktır. </w:t>
      </w:r>
    </w:p>
    <w:p w14:paraId="78A8D1A1" w14:textId="77777777" w:rsidR="00EB3812" w:rsidRPr="00ED23F2" w:rsidRDefault="00000000">
      <w:pPr>
        <w:numPr>
          <w:ilvl w:val="1"/>
          <w:numId w:val="4"/>
        </w:numPr>
        <w:spacing w:after="120" w:line="360" w:lineRule="auto"/>
        <w:rPr>
          <w:rFonts w:ascii="Verdana" w:eastAsia="Verdana" w:hAnsi="Verdana" w:cs="Verdana"/>
          <w:color w:val="000000"/>
          <w:szCs w:val="20"/>
        </w:rPr>
      </w:pPr>
      <w:r w:rsidRPr="00ED23F2">
        <w:rPr>
          <w:rFonts w:ascii="Verdana" w:eastAsia="Verdana" w:hAnsi="Verdana" w:cs="Verdana"/>
          <w:color w:val="000000"/>
          <w:szCs w:val="20"/>
        </w:rPr>
        <w:t xml:space="preserve">İdare’nin bildirdiği yurtiçi ve yurtdışı uçuşları için biletler Yüklenici tarafından sağlanacak, rezervasyonlar yapılıp bilet sahipleri ve İdare bilgilendirilecektir. Uçuşlar için farklı havayolu şirketleri ve/veya yakın saatler de taranarak mümkün olan en ucuz fiyatlara ulaşılacaktır. Biletlemeden önce İdareden son onay alınacaktır. Uçuşlar gerçekleştikten sonra, Yüklenici tarafından düzenlenecek faturanın ekinde havayolu </w:t>
      </w:r>
      <w:r w:rsidRPr="00ED23F2">
        <w:rPr>
          <w:rFonts w:ascii="Verdana" w:eastAsia="Verdana" w:hAnsi="Verdana" w:cs="Verdana"/>
          <w:color w:val="000000"/>
          <w:szCs w:val="20"/>
        </w:rPr>
        <w:lastRenderedPageBreak/>
        <w:t xml:space="preserve">şirketinin düzenlediği bilet ile uçuşun gerçekleştiğini gösterir biniş kartı ya da binişin gerçekleştiğini gösterir bir belge yer alacaktır. Ulaşım biletleri kişiye gönderilirken, İdare tarafından satın alma talep formunda bildirilen ilgili personel de epostaya eklenecektir. </w:t>
      </w:r>
    </w:p>
    <w:p w14:paraId="7F7F0A17" w14:textId="77777777" w:rsidR="00EB3812" w:rsidRPr="00ED23F2" w:rsidRDefault="00000000">
      <w:pPr>
        <w:numPr>
          <w:ilvl w:val="1"/>
          <w:numId w:val="4"/>
        </w:numPr>
        <w:spacing w:after="160" w:line="360" w:lineRule="auto"/>
        <w:rPr>
          <w:rFonts w:ascii="Verdana" w:eastAsia="Verdana" w:hAnsi="Verdana" w:cs="Verdana"/>
          <w:color w:val="000000"/>
          <w:szCs w:val="20"/>
        </w:rPr>
      </w:pPr>
      <w:r w:rsidRPr="00ED23F2">
        <w:rPr>
          <w:rFonts w:ascii="Verdana" w:eastAsia="Verdana" w:hAnsi="Verdana" w:cs="Verdana"/>
          <w:color w:val="000000"/>
          <w:szCs w:val="20"/>
        </w:rPr>
        <w:t>Ödemeleri İdare tarafından doğrudan yapılacak tren bileti, otobüs bileti ve havaalanı toplu transfer hizmetleri (</w:t>
      </w:r>
      <w:proofErr w:type="spellStart"/>
      <w:r w:rsidRPr="00ED23F2">
        <w:rPr>
          <w:rFonts w:ascii="Verdana" w:eastAsia="Verdana" w:hAnsi="Verdana" w:cs="Verdana"/>
          <w:color w:val="000000"/>
          <w:szCs w:val="20"/>
        </w:rPr>
        <w:t>Havaş</w:t>
      </w:r>
      <w:proofErr w:type="spellEnd"/>
      <w:r w:rsidRPr="00ED23F2">
        <w:rPr>
          <w:rFonts w:ascii="Verdana" w:eastAsia="Verdana" w:hAnsi="Verdana" w:cs="Verdana"/>
          <w:color w:val="000000"/>
          <w:szCs w:val="20"/>
        </w:rPr>
        <w:t xml:space="preserve">, </w:t>
      </w:r>
      <w:proofErr w:type="spellStart"/>
      <w:r w:rsidRPr="00ED23F2">
        <w:rPr>
          <w:rFonts w:ascii="Verdana" w:eastAsia="Verdana" w:hAnsi="Verdana" w:cs="Verdana"/>
          <w:color w:val="000000"/>
          <w:szCs w:val="20"/>
        </w:rPr>
        <w:t>Havataş</w:t>
      </w:r>
      <w:proofErr w:type="spellEnd"/>
      <w:r w:rsidRPr="00ED23F2">
        <w:rPr>
          <w:rFonts w:ascii="Verdana" w:eastAsia="Verdana" w:hAnsi="Verdana" w:cs="Verdana"/>
          <w:color w:val="000000"/>
          <w:szCs w:val="20"/>
        </w:rPr>
        <w:t xml:space="preserve">, </w:t>
      </w:r>
      <w:proofErr w:type="spellStart"/>
      <w:r w:rsidRPr="00ED23F2">
        <w:rPr>
          <w:rFonts w:ascii="Verdana" w:eastAsia="Verdana" w:hAnsi="Verdana" w:cs="Verdana"/>
          <w:color w:val="000000"/>
          <w:szCs w:val="20"/>
        </w:rPr>
        <w:t>Belkoair</w:t>
      </w:r>
      <w:proofErr w:type="spellEnd"/>
      <w:r w:rsidRPr="00ED23F2">
        <w:rPr>
          <w:rFonts w:ascii="Verdana" w:eastAsia="Verdana" w:hAnsi="Verdana" w:cs="Verdana"/>
          <w:color w:val="000000"/>
          <w:szCs w:val="20"/>
        </w:rPr>
        <w:t xml:space="preserve"> vs.) ve taksi ödemeleri için Yüklenici, katılımcıların talep formunu doldurarak teslim etmelerini sağlayacak ve listeleri ve ilgili dokümanları İdare’ye sunacaktır. </w:t>
      </w:r>
    </w:p>
    <w:p w14:paraId="47B31741" w14:textId="77777777" w:rsidR="00EB3812" w:rsidRPr="00ED23F2" w:rsidRDefault="00000000">
      <w:pPr>
        <w:numPr>
          <w:ilvl w:val="1"/>
          <w:numId w:val="4"/>
        </w:numPr>
        <w:spacing w:line="360" w:lineRule="auto"/>
        <w:rPr>
          <w:rFonts w:ascii="Verdana" w:eastAsia="Verdana" w:hAnsi="Verdana" w:cs="Verdana"/>
          <w:color w:val="000000"/>
          <w:szCs w:val="20"/>
        </w:rPr>
      </w:pPr>
      <w:r w:rsidRPr="00ED23F2">
        <w:rPr>
          <w:rFonts w:ascii="Verdana" w:eastAsia="Verdana" w:hAnsi="Verdana" w:cs="Verdana"/>
          <w:color w:val="000000"/>
          <w:szCs w:val="20"/>
        </w:rPr>
        <w:t>İdare isteyeceği diğer hizmetleri yazılı olarak bildirecektir.</w:t>
      </w:r>
    </w:p>
    <w:p w14:paraId="3C8FFF0A" w14:textId="77777777" w:rsidR="00EB3812" w:rsidRPr="00ED23F2" w:rsidRDefault="00000000">
      <w:pPr>
        <w:numPr>
          <w:ilvl w:val="1"/>
          <w:numId w:val="4"/>
        </w:numPr>
        <w:spacing w:line="360" w:lineRule="auto"/>
        <w:rPr>
          <w:rFonts w:ascii="Verdana" w:eastAsia="Verdana" w:hAnsi="Verdana" w:cs="Verdana"/>
          <w:color w:val="000000"/>
          <w:szCs w:val="20"/>
        </w:rPr>
      </w:pPr>
      <w:r w:rsidRPr="00ED23F2">
        <w:rPr>
          <w:rFonts w:ascii="Verdana" w:eastAsia="Verdana" w:hAnsi="Verdana" w:cs="Verdana"/>
          <w:color w:val="000000"/>
          <w:szCs w:val="20"/>
        </w:rPr>
        <w:t>Yüklenici Firma güvenlik riski olduğu belirtilen etkinlikler için istisnasız 7/24 erişilebilir durumda olmakla sorumludur.</w:t>
      </w:r>
    </w:p>
    <w:p w14:paraId="7B380815" w14:textId="77777777" w:rsidR="00EB3812" w:rsidRPr="00ED23F2" w:rsidRDefault="00000000">
      <w:pPr>
        <w:numPr>
          <w:ilvl w:val="1"/>
          <w:numId w:val="4"/>
        </w:numPr>
        <w:spacing w:after="120" w:line="360" w:lineRule="auto"/>
        <w:rPr>
          <w:rFonts w:ascii="Verdana" w:eastAsia="Verdana" w:hAnsi="Verdana" w:cs="Verdana"/>
          <w:color w:val="000000"/>
          <w:szCs w:val="20"/>
        </w:rPr>
      </w:pPr>
      <w:r w:rsidRPr="00ED23F2">
        <w:rPr>
          <w:rFonts w:ascii="Verdana" w:eastAsia="Verdana" w:hAnsi="Verdana" w:cs="Verdana"/>
          <w:szCs w:val="20"/>
        </w:rPr>
        <w:t>LGBTİ+, Kadın, Engelli, Hayvan, Çocuk ve Çevre Dostu</w:t>
      </w:r>
      <w:r w:rsidRPr="00ED23F2">
        <w:rPr>
          <w:rFonts w:ascii="Verdana" w:eastAsia="Verdana" w:hAnsi="Verdana" w:cs="Verdana"/>
          <w:b/>
          <w:szCs w:val="20"/>
        </w:rPr>
        <w:t xml:space="preserve"> </w:t>
      </w:r>
      <w:r w:rsidRPr="00ED23F2">
        <w:rPr>
          <w:rFonts w:ascii="Verdana" w:eastAsia="Verdana" w:hAnsi="Verdana" w:cs="Verdana"/>
          <w:szCs w:val="20"/>
        </w:rPr>
        <w:t xml:space="preserve">konaklama imkânı ve toplantı salonu bulunan mekânlar tercih edilecektir. </w:t>
      </w:r>
    </w:p>
    <w:p w14:paraId="2F9B0B96" w14:textId="77777777" w:rsidR="00EB3812" w:rsidRPr="00ED23F2" w:rsidRDefault="00000000">
      <w:pPr>
        <w:numPr>
          <w:ilvl w:val="1"/>
          <w:numId w:val="4"/>
        </w:numPr>
        <w:spacing w:after="120" w:line="360" w:lineRule="auto"/>
        <w:rPr>
          <w:rFonts w:ascii="Verdana" w:eastAsia="Verdana" w:hAnsi="Verdana" w:cs="Verdana"/>
          <w:color w:val="000000"/>
          <w:szCs w:val="20"/>
        </w:rPr>
      </w:pPr>
      <w:r w:rsidRPr="00ED23F2">
        <w:rPr>
          <w:rFonts w:ascii="Verdana" w:eastAsia="Verdana" w:hAnsi="Verdana" w:cs="Verdana"/>
          <w:szCs w:val="20"/>
        </w:rPr>
        <w:t xml:space="preserve">İdarenin talep etmesi durumunda, toplantı sonrası otel tarafından kaşelenerek imzalanmış konaklama föyü alınacak ve hizmet faturası </w:t>
      </w:r>
      <w:proofErr w:type="gramStart"/>
      <w:r w:rsidRPr="00ED23F2">
        <w:rPr>
          <w:rFonts w:ascii="Verdana" w:eastAsia="Verdana" w:hAnsi="Verdana" w:cs="Verdana"/>
          <w:szCs w:val="20"/>
        </w:rPr>
        <w:t>ile beraber</w:t>
      </w:r>
      <w:proofErr w:type="gramEnd"/>
      <w:r w:rsidRPr="00ED23F2">
        <w:rPr>
          <w:rFonts w:ascii="Verdana" w:eastAsia="Verdana" w:hAnsi="Verdana" w:cs="Verdana"/>
          <w:szCs w:val="20"/>
        </w:rPr>
        <w:t xml:space="preserve"> İdareye sunulacaktır.</w:t>
      </w:r>
    </w:p>
    <w:p w14:paraId="6A183A01" w14:textId="77777777" w:rsidR="00EB3812" w:rsidRPr="00ED23F2" w:rsidRDefault="00000000">
      <w:pPr>
        <w:numPr>
          <w:ilvl w:val="1"/>
          <w:numId w:val="4"/>
        </w:numPr>
        <w:spacing w:after="120" w:line="360" w:lineRule="auto"/>
        <w:rPr>
          <w:rFonts w:ascii="Verdana" w:eastAsia="Verdana" w:hAnsi="Verdana" w:cs="Verdana"/>
          <w:color w:val="000000"/>
          <w:szCs w:val="20"/>
        </w:rPr>
      </w:pPr>
      <w:r w:rsidRPr="00ED23F2">
        <w:rPr>
          <w:rFonts w:ascii="Verdana" w:eastAsia="Verdana" w:hAnsi="Verdana" w:cs="Verdana"/>
          <w:szCs w:val="20"/>
        </w:rPr>
        <w:t>Günde iki defa olmak üzere tüm katılımcılara içinde meyve ve vejetaryen/</w:t>
      </w:r>
      <w:proofErr w:type="spellStart"/>
      <w:r w:rsidRPr="00ED23F2">
        <w:rPr>
          <w:rFonts w:ascii="Verdana" w:eastAsia="Verdana" w:hAnsi="Verdana" w:cs="Verdana"/>
          <w:szCs w:val="20"/>
        </w:rPr>
        <w:t>vegan</w:t>
      </w:r>
      <w:proofErr w:type="spellEnd"/>
      <w:r w:rsidRPr="00ED23F2">
        <w:rPr>
          <w:rFonts w:ascii="Verdana" w:eastAsia="Verdana" w:hAnsi="Verdana" w:cs="Verdana"/>
          <w:szCs w:val="20"/>
        </w:rPr>
        <w:t xml:space="preserve"> yiyecek seçeneklerinin de yer aldığı çay-kahve ikramı verilmeli ve bu ayrı bir dinlenme alanında servis edilmelidir. Bunlardan Yüklenici sorumludur. </w:t>
      </w:r>
    </w:p>
    <w:p w14:paraId="3E762143" w14:textId="77777777" w:rsidR="00EB3812" w:rsidRPr="00ED23F2" w:rsidRDefault="00000000">
      <w:pPr>
        <w:numPr>
          <w:ilvl w:val="1"/>
          <w:numId w:val="4"/>
        </w:numPr>
        <w:spacing w:after="120" w:line="360" w:lineRule="auto"/>
        <w:rPr>
          <w:rFonts w:ascii="Verdana" w:eastAsia="Verdana" w:hAnsi="Verdana" w:cs="Verdana"/>
          <w:color w:val="000000"/>
          <w:szCs w:val="20"/>
        </w:rPr>
      </w:pPr>
      <w:r w:rsidRPr="00ED23F2">
        <w:rPr>
          <w:rFonts w:ascii="Verdana" w:eastAsia="Verdana" w:hAnsi="Verdana" w:cs="Verdana"/>
          <w:szCs w:val="20"/>
        </w:rPr>
        <w:t>İdarenin istemesi halinde katılımcılara imza karşılığı harcırah, yemek, havaalanı toplu transfer araçları (</w:t>
      </w:r>
      <w:proofErr w:type="spellStart"/>
      <w:r w:rsidRPr="00ED23F2">
        <w:rPr>
          <w:rFonts w:ascii="Verdana" w:eastAsia="Verdana" w:hAnsi="Verdana" w:cs="Verdana"/>
          <w:szCs w:val="20"/>
        </w:rPr>
        <w:t>Havaş</w:t>
      </w:r>
      <w:proofErr w:type="spellEnd"/>
      <w:r w:rsidRPr="00ED23F2">
        <w:rPr>
          <w:rFonts w:ascii="Verdana" w:eastAsia="Verdana" w:hAnsi="Verdana" w:cs="Verdana"/>
          <w:szCs w:val="20"/>
        </w:rPr>
        <w:t xml:space="preserve">, </w:t>
      </w:r>
      <w:proofErr w:type="spellStart"/>
      <w:r w:rsidRPr="00ED23F2">
        <w:rPr>
          <w:rFonts w:ascii="Verdana" w:eastAsia="Verdana" w:hAnsi="Verdana" w:cs="Verdana"/>
          <w:szCs w:val="20"/>
        </w:rPr>
        <w:t>Belkoair</w:t>
      </w:r>
      <w:proofErr w:type="spellEnd"/>
      <w:r w:rsidRPr="00ED23F2">
        <w:rPr>
          <w:rFonts w:ascii="Verdana" w:eastAsia="Verdana" w:hAnsi="Verdana" w:cs="Verdana"/>
          <w:szCs w:val="20"/>
        </w:rPr>
        <w:t xml:space="preserve"> vs.), taksi, benzin vs. ödemeleri yapılacaktır. Bu bedeller idare tarafından karşılanacak olup Yüklenici sadece ödemeleri yapacak ve destekleyici dokümanlarla faturayı İdareye sunacaktır.</w:t>
      </w:r>
      <w:r w:rsidRPr="00ED23F2">
        <w:rPr>
          <w:rFonts w:ascii="Verdana" w:eastAsia="Verdana" w:hAnsi="Verdana" w:cs="Verdana"/>
          <w:i/>
          <w:szCs w:val="20"/>
        </w:rPr>
        <w:t xml:space="preserve">  </w:t>
      </w:r>
    </w:p>
    <w:p w14:paraId="54E6EC91" w14:textId="77777777" w:rsidR="00EB3812" w:rsidRPr="00ED23F2" w:rsidRDefault="00000000">
      <w:pPr>
        <w:numPr>
          <w:ilvl w:val="1"/>
          <w:numId w:val="4"/>
        </w:numPr>
        <w:spacing w:after="120" w:line="360" w:lineRule="auto"/>
        <w:rPr>
          <w:rFonts w:ascii="Verdana" w:eastAsia="Verdana" w:hAnsi="Verdana" w:cs="Verdana"/>
          <w:szCs w:val="20"/>
        </w:rPr>
      </w:pPr>
      <w:r w:rsidRPr="00ED23F2">
        <w:rPr>
          <w:rFonts w:ascii="Verdana" w:eastAsia="Verdana" w:hAnsi="Verdana" w:cs="Verdana"/>
          <w:szCs w:val="20"/>
        </w:rPr>
        <w:t>Raporlama, Yüklenici, aylık olarak alınan biletler, konaklama, toplantı paketleri ve diğer hizmetler raporlanacak ve projeler bazında alacak mutabakatı yapılacaktır.</w:t>
      </w:r>
    </w:p>
    <w:p w14:paraId="3A0E5FBA" w14:textId="77777777" w:rsidR="00EB3812" w:rsidRPr="00ED23F2" w:rsidRDefault="00000000">
      <w:pPr>
        <w:spacing w:after="120" w:line="360" w:lineRule="auto"/>
        <w:rPr>
          <w:rFonts w:ascii="Verdana" w:eastAsia="Verdana" w:hAnsi="Verdana" w:cs="Verdana"/>
          <w:b/>
          <w:szCs w:val="20"/>
        </w:rPr>
      </w:pPr>
      <w:r w:rsidRPr="00ED23F2">
        <w:rPr>
          <w:rFonts w:ascii="Verdana" w:eastAsia="Verdana" w:hAnsi="Verdana" w:cs="Verdana"/>
          <w:b/>
          <w:szCs w:val="20"/>
        </w:rPr>
        <w:t>Madde 5:</w:t>
      </w:r>
      <w:r w:rsidRPr="00ED23F2">
        <w:rPr>
          <w:rFonts w:ascii="Verdana" w:eastAsia="Verdana" w:hAnsi="Verdana" w:cs="Verdana"/>
          <w:szCs w:val="20"/>
        </w:rPr>
        <w:t xml:space="preserve"> </w:t>
      </w:r>
      <w:r w:rsidRPr="00ED23F2">
        <w:rPr>
          <w:rFonts w:ascii="Verdana" w:eastAsia="Verdana" w:hAnsi="Verdana" w:cs="Verdana"/>
          <w:b/>
          <w:szCs w:val="20"/>
        </w:rPr>
        <w:t xml:space="preserve">Ödemeler ve </w:t>
      </w:r>
    </w:p>
    <w:p w14:paraId="547B2F5F" w14:textId="77777777" w:rsidR="00EB3812" w:rsidRPr="00ED23F2" w:rsidRDefault="00000000">
      <w:pPr>
        <w:numPr>
          <w:ilvl w:val="0"/>
          <w:numId w:val="10"/>
        </w:numPr>
        <w:spacing w:after="120" w:line="360" w:lineRule="auto"/>
        <w:rPr>
          <w:rFonts w:ascii="Verdana" w:eastAsia="Verdana" w:hAnsi="Verdana" w:cs="Verdana"/>
          <w:szCs w:val="20"/>
        </w:rPr>
      </w:pPr>
      <w:r w:rsidRPr="00ED23F2">
        <w:rPr>
          <w:rFonts w:ascii="Verdana" w:eastAsia="Verdana" w:hAnsi="Verdana" w:cs="Verdana"/>
          <w:szCs w:val="20"/>
        </w:rPr>
        <w:t xml:space="preserve">Sözleşme konusu hizmetlerin talep edildiği “Türkiye’de LGBTİ+ Haklarının İyileştirilmesi Projesinin” KDV istisna sertifikası bulunmamaktadır. Yüklenici, bu proje için KDV dahil fatura kesecektir.  </w:t>
      </w:r>
    </w:p>
    <w:p w14:paraId="14D53052" w14:textId="77777777" w:rsidR="00EB3812" w:rsidRPr="00ED23F2" w:rsidRDefault="00000000">
      <w:pPr>
        <w:numPr>
          <w:ilvl w:val="0"/>
          <w:numId w:val="10"/>
        </w:numPr>
        <w:spacing w:after="120" w:line="360" w:lineRule="auto"/>
        <w:rPr>
          <w:rFonts w:ascii="Verdana" w:eastAsia="Verdana" w:hAnsi="Verdana" w:cs="Verdana"/>
          <w:szCs w:val="20"/>
        </w:rPr>
      </w:pPr>
      <w:r w:rsidRPr="00ED23F2">
        <w:rPr>
          <w:rFonts w:ascii="Verdana" w:eastAsia="Verdana" w:hAnsi="Verdana" w:cs="Verdana"/>
          <w:szCs w:val="20"/>
        </w:rPr>
        <w:t>Uçak biletleri biletin üzerinde belirtilen hizmet dâhil bedel üzerinden faturalanacaktır.</w:t>
      </w:r>
    </w:p>
    <w:p w14:paraId="51AB8757" w14:textId="77777777" w:rsidR="00EB3812" w:rsidRPr="00ED23F2" w:rsidRDefault="00000000">
      <w:pPr>
        <w:numPr>
          <w:ilvl w:val="0"/>
          <w:numId w:val="10"/>
        </w:numPr>
        <w:spacing w:after="120" w:line="360" w:lineRule="auto"/>
        <w:rPr>
          <w:rFonts w:ascii="Verdana" w:eastAsia="Verdana" w:hAnsi="Verdana" w:cs="Verdana"/>
          <w:szCs w:val="20"/>
        </w:rPr>
      </w:pPr>
      <w:r w:rsidRPr="00ED23F2">
        <w:rPr>
          <w:rFonts w:ascii="Verdana" w:eastAsia="Verdana" w:hAnsi="Verdana" w:cs="Verdana"/>
          <w:szCs w:val="20"/>
        </w:rPr>
        <w:t xml:space="preserve">İdarenin talep etmesi durumunda otel konaklama faturasına otelden alınan imzalı, kaşeli konaklama föyü eklenecektir.  </w:t>
      </w:r>
    </w:p>
    <w:p w14:paraId="3C73EE5F" w14:textId="77777777" w:rsidR="00EB3812" w:rsidRPr="00ED23F2" w:rsidRDefault="00000000">
      <w:pPr>
        <w:numPr>
          <w:ilvl w:val="0"/>
          <w:numId w:val="10"/>
        </w:numPr>
        <w:spacing w:after="120" w:line="360" w:lineRule="auto"/>
        <w:rPr>
          <w:rFonts w:ascii="Verdana" w:eastAsia="Verdana" w:hAnsi="Verdana" w:cs="Verdana"/>
          <w:szCs w:val="20"/>
        </w:rPr>
      </w:pPr>
      <w:r w:rsidRPr="00ED23F2">
        <w:rPr>
          <w:rFonts w:ascii="Verdana" w:eastAsia="Verdana" w:hAnsi="Verdana" w:cs="Verdana"/>
          <w:szCs w:val="20"/>
        </w:rPr>
        <w:t>Diğer hizmetler için fatura ekine mutlaka destekleyici belge eklenecektir.</w:t>
      </w:r>
    </w:p>
    <w:p w14:paraId="468C7D37" w14:textId="77777777" w:rsidR="00EB3812" w:rsidRPr="00ED23F2" w:rsidRDefault="00000000">
      <w:pPr>
        <w:numPr>
          <w:ilvl w:val="0"/>
          <w:numId w:val="10"/>
        </w:numPr>
        <w:spacing w:after="120" w:line="360" w:lineRule="auto"/>
        <w:rPr>
          <w:rFonts w:ascii="Verdana" w:eastAsia="Verdana" w:hAnsi="Verdana" w:cs="Verdana"/>
          <w:szCs w:val="20"/>
        </w:rPr>
      </w:pPr>
      <w:r w:rsidRPr="00ED23F2">
        <w:rPr>
          <w:rFonts w:ascii="Verdana" w:eastAsia="Verdana" w:hAnsi="Verdana" w:cs="Verdana"/>
          <w:szCs w:val="20"/>
        </w:rPr>
        <w:t xml:space="preserve">Ödemeler faturanın ve eklerinin iletilmesini takiben en geç 15 gün içinde yapılacaktır. Eklerin eksik olması, faturada yanlışlık olması durumunda ödeme işlemi gerçekleştirilmeyecektir. </w:t>
      </w:r>
    </w:p>
    <w:p w14:paraId="16AC847E" w14:textId="77777777" w:rsidR="00EB3812" w:rsidRPr="00ED23F2" w:rsidRDefault="00000000">
      <w:pPr>
        <w:spacing w:after="120" w:line="360" w:lineRule="auto"/>
        <w:rPr>
          <w:rFonts w:ascii="Verdana" w:eastAsia="Verdana" w:hAnsi="Verdana" w:cs="Verdana"/>
          <w:szCs w:val="20"/>
        </w:rPr>
      </w:pPr>
      <w:r w:rsidRPr="00ED23F2">
        <w:rPr>
          <w:rFonts w:ascii="Verdana" w:eastAsia="Verdana" w:hAnsi="Verdana" w:cs="Verdana"/>
          <w:b/>
          <w:szCs w:val="20"/>
        </w:rPr>
        <w:lastRenderedPageBreak/>
        <w:t>Madde 6:</w:t>
      </w:r>
      <w:r w:rsidRPr="00ED23F2">
        <w:rPr>
          <w:rFonts w:ascii="Verdana" w:eastAsia="Verdana" w:hAnsi="Verdana" w:cs="Verdana"/>
          <w:szCs w:val="20"/>
        </w:rPr>
        <w:t xml:space="preserve"> </w:t>
      </w:r>
      <w:r w:rsidRPr="00ED23F2">
        <w:rPr>
          <w:rFonts w:ascii="Verdana" w:eastAsia="Verdana" w:hAnsi="Verdana" w:cs="Verdana"/>
          <w:b/>
          <w:szCs w:val="20"/>
        </w:rPr>
        <w:t>Mücbir sebepler</w:t>
      </w:r>
    </w:p>
    <w:p w14:paraId="7363A39F" w14:textId="77777777" w:rsidR="00EB3812" w:rsidRPr="00ED23F2" w:rsidRDefault="00000000">
      <w:pPr>
        <w:spacing w:after="120" w:line="360" w:lineRule="auto"/>
        <w:rPr>
          <w:rFonts w:ascii="Verdana" w:eastAsia="Verdana" w:hAnsi="Verdana" w:cs="Verdana"/>
          <w:szCs w:val="20"/>
        </w:rPr>
      </w:pPr>
      <w:r w:rsidRPr="00ED23F2">
        <w:rPr>
          <w:rFonts w:ascii="Verdana" w:eastAsia="Verdana" w:hAnsi="Verdana" w:cs="Verdana"/>
          <w:szCs w:val="20"/>
        </w:rPr>
        <w:t xml:space="preserve">Yüklenici tarafından temin edilecek bütün odalar ve diğer mahallerin mücbir sebep ile hükümet ve resmi makamların muameleleri ile harp ve mülk haklarının kullanılmaması hali, grev, lokavt, ayaklanma, salgın, hastalık, karantina ve bunun gibi Hizmet sağlayıcı iradesi dışında kalan durumlarda, Yüklenicinin rezerve edilen bu yerleri temini imkânsız olabilir. Söz konusu bu sebeplerden birinin vuku bulması halinde rezerve edilmiş bu yerler için Yüklenici hiçbir sorumluluk üstlenmeyecektir ve buradan kaynaklanacak 3. Kişi ve kurumların zararından İdare sorumlu tutulamaz. </w:t>
      </w:r>
    </w:p>
    <w:p w14:paraId="50890066" w14:textId="77777777" w:rsidR="00EB3812" w:rsidRPr="00ED23F2" w:rsidRDefault="00000000">
      <w:pPr>
        <w:spacing w:after="120" w:line="360" w:lineRule="auto"/>
        <w:rPr>
          <w:rFonts w:ascii="Verdana" w:eastAsia="Verdana" w:hAnsi="Verdana" w:cs="Verdana"/>
          <w:b/>
          <w:szCs w:val="20"/>
        </w:rPr>
      </w:pPr>
      <w:r w:rsidRPr="00ED23F2">
        <w:rPr>
          <w:rFonts w:ascii="Verdana" w:eastAsia="Verdana" w:hAnsi="Verdana" w:cs="Verdana"/>
          <w:b/>
          <w:szCs w:val="20"/>
        </w:rPr>
        <w:t>Madde 7: Yürürlük</w:t>
      </w:r>
    </w:p>
    <w:p w14:paraId="32E129A3" w14:textId="77777777" w:rsidR="00EB3812" w:rsidRPr="00ED23F2" w:rsidRDefault="00000000">
      <w:pPr>
        <w:spacing w:after="120" w:line="360" w:lineRule="auto"/>
        <w:rPr>
          <w:rFonts w:ascii="Verdana" w:eastAsia="Verdana" w:hAnsi="Verdana" w:cs="Verdana"/>
          <w:szCs w:val="20"/>
        </w:rPr>
      </w:pPr>
      <w:r w:rsidRPr="00ED23F2">
        <w:rPr>
          <w:rFonts w:ascii="Verdana" w:eastAsia="Verdana" w:hAnsi="Verdana" w:cs="Verdana"/>
          <w:szCs w:val="20"/>
        </w:rPr>
        <w:t>İş bu sözleşme Yüklenici ve İdare yetkililerince onaylanıp, imzalandığı an geçerlilik kazanacaktır.</w:t>
      </w:r>
    </w:p>
    <w:p w14:paraId="0307313A" w14:textId="77777777" w:rsidR="00EB3812" w:rsidRPr="00ED23F2" w:rsidRDefault="00000000">
      <w:pPr>
        <w:spacing w:after="120" w:line="360" w:lineRule="auto"/>
        <w:rPr>
          <w:rFonts w:ascii="Verdana" w:eastAsia="Verdana" w:hAnsi="Verdana" w:cs="Verdana"/>
          <w:b/>
          <w:szCs w:val="20"/>
        </w:rPr>
      </w:pPr>
      <w:r w:rsidRPr="00ED23F2">
        <w:rPr>
          <w:rFonts w:ascii="Verdana" w:eastAsia="Verdana" w:hAnsi="Verdana" w:cs="Verdana"/>
          <w:b/>
          <w:szCs w:val="20"/>
        </w:rPr>
        <w:t>Madde 8: Fesih</w:t>
      </w:r>
    </w:p>
    <w:p w14:paraId="45F83DD6" w14:textId="77777777" w:rsidR="00EB3812" w:rsidRPr="00ED23F2" w:rsidRDefault="00000000">
      <w:pPr>
        <w:spacing w:after="120" w:line="360" w:lineRule="auto"/>
        <w:rPr>
          <w:rFonts w:ascii="Verdana" w:eastAsia="Verdana" w:hAnsi="Verdana" w:cs="Verdana"/>
          <w:szCs w:val="20"/>
        </w:rPr>
      </w:pPr>
      <w:r w:rsidRPr="00ED23F2">
        <w:rPr>
          <w:rFonts w:ascii="Verdana" w:eastAsia="Verdana" w:hAnsi="Verdana" w:cs="Verdana"/>
          <w:szCs w:val="20"/>
        </w:rPr>
        <w:t xml:space="preserve">İş bu sözleşme, İdare yetkililerince bir ay öncesinden yazılı olarak bildirilmek ve de Yüklenicinin o tarihe kadar vermiş olduğu bütün hizmetlerin bedellerini ödemek kaydıyla tek taraflı feshedilebilir. </w:t>
      </w:r>
    </w:p>
    <w:p w14:paraId="5F690453" w14:textId="77777777" w:rsidR="00EB3812" w:rsidRPr="00ED23F2" w:rsidRDefault="00000000">
      <w:pPr>
        <w:spacing w:after="120" w:line="360" w:lineRule="auto"/>
        <w:rPr>
          <w:rFonts w:ascii="Verdana" w:eastAsia="Verdana" w:hAnsi="Verdana" w:cs="Verdana"/>
          <w:szCs w:val="20"/>
        </w:rPr>
      </w:pPr>
      <w:r w:rsidRPr="00ED23F2">
        <w:rPr>
          <w:rFonts w:ascii="Verdana" w:eastAsia="Verdana" w:hAnsi="Verdana" w:cs="Verdana"/>
          <w:b/>
          <w:szCs w:val="20"/>
        </w:rPr>
        <w:t>Madde 9: İhtilaflar</w:t>
      </w:r>
      <w:r w:rsidRPr="00ED23F2">
        <w:rPr>
          <w:rFonts w:ascii="Verdana" w:eastAsia="Verdana" w:hAnsi="Verdana" w:cs="Verdana"/>
          <w:szCs w:val="20"/>
        </w:rPr>
        <w:t xml:space="preserve"> </w:t>
      </w:r>
    </w:p>
    <w:p w14:paraId="5AD7BCDE" w14:textId="77777777" w:rsidR="00EB3812" w:rsidRPr="00ED23F2" w:rsidRDefault="00000000">
      <w:pPr>
        <w:spacing w:after="120" w:line="360" w:lineRule="auto"/>
        <w:rPr>
          <w:rFonts w:ascii="Verdana" w:eastAsia="Verdana" w:hAnsi="Verdana" w:cs="Verdana"/>
          <w:szCs w:val="20"/>
        </w:rPr>
      </w:pPr>
      <w:r w:rsidRPr="00ED23F2">
        <w:rPr>
          <w:rFonts w:ascii="Verdana" w:eastAsia="Verdana" w:hAnsi="Verdana" w:cs="Verdana"/>
          <w:szCs w:val="20"/>
        </w:rPr>
        <w:t>İşbu sözleşme ile çıkabilecek her türlü ihtilaflarda yetki Ankara Mahkeme ve İcra Dairelerinindir.</w:t>
      </w:r>
    </w:p>
    <w:p w14:paraId="21756CE3" w14:textId="77777777" w:rsidR="00EB3812" w:rsidRPr="00ED23F2" w:rsidRDefault="00000000">
      <w:pPr>
        <w:spacing w:after="120" w:line="360" w:lineRule="auto"/>
        <w:rPr>
          <w:rFonts w:ascii="Verdana" w:eastAsia="Verdana" w:hAnsi="Verdana" w:cs="Verdana"/>
          <w:b/>
          <w:color w:val="000000"/>
          <w:szCs w:val="20"/>
        </w:rPr>
      </w:pPr>
      <w:r w:rsidRPr="00ED23F2">
        <w:rPr>
          <w:rFonts w:ascii="Verdana" w:eastAsia="Verdana" w:hAnsi="Verdana" w:cs="Verdana"/>
          <w:b/>
          <w:color w:val="000000"/>
          <w:szCs w:val="20"/>
        </w:rPr>
        <w:t>Madde 10:</w:t>
      </w:r>
      <w:r w:rsidRPr="00ED23F2">
        <w:rPr>
          <w:rFonts w:ascii="Verdana" w:eastAsia="Verdana" w:hAnsi="Verdana" w:cs="Verdana"/>
          <w:color w:val="000000"/>
          <w:szCs w:val="20"/>
        </w:rPr>
        <w:t xml:space="preserve"> </w:t>
      </w:r>
      <w:r w:rsidRPr="00ED23F2">
        <w:rPr>
          <w:rFonts w:ascii="Verdana" w:eastAsia="Verdana" w:hAnsi="Verdana" w:cs="Verdana"/>
          <w:b/>
          <w:color w:val="000000"/>
          <w:szCs w:val="20"/>
        </w:rPr>
        <w:t>Diğer Hususlar</w:t>
      </w:r>
    </w:p>
    <w:p w14:paraId="30DF0AF2" w14:textId="77777777" w:rsidR="00EB3812" w:rsidRPr="00ED23F2" w:rsidRDefault="00000000">
      <w:pPr>
        <w:numPr>
          <w:ilvl w:val="0"/>
          <w:numId w:val="1"/>
        </w:numPr>
        <w:spacing w:after="120" w:line="360" w:lineRule="auto"/>
        <w:rPr>
          <w:rFonts w:ascii="Verdana" w:eastAsia="Verdana" w:hAnsi="Verdana" w:cs="Verdana"/>
          <w:szCs w:val="20"/>
        </w:rPr>
      </w:pPr>
      <w:r w:rsidRPr="00ED23F2">
        <w:rPr>
          <w:rFonts w:ascii="Verdana" w:eastAsia="Verdana" w:hAnsi="Verdana" w:cs="Verdana"/>
          <w:szCs w:val="20"/>
        </w:rPr>
        <w:t>Bu sözleşme kapsamı edinilen bilgiler, fotoğraflar ve diğer görsel medya İdarenin izni dışında kullanılamaz. Yüklenici gizlilik kurallarına uyacaktır.</w:t>
      </w:r>
    </w:p>
    <w:p w14:paraId="77B3AE84" w14:textId="77777777" w:rsidR="00EB3812" w:rsidRPr="00ED23F2" w:rsidRDefault="00000000">
      <w:pPr>
        <w:numPr>
          <w:ilvl w:val="0"/>
          <w:numId w:val="1"/>
        </w:numPr>
        <w:spacing w:after="120" w:line="360" w:lineRule="auto"/>
        <w:rPr>
          <w:rFonts w:ascii="Verdana" w:eastAsia="Verdana" w:hAnsi="Verdana" w:cs="Verdana"/>
          <w:szCs w:val="20"/>
        </w:rPr>
      </w:pPr>
      <w:r w:rsidRPr="00ED23F2">
        <w:rPr>
          <w:rFonts w:ascii="Verdana" w:eastAsia="Verdana" w:hAnsi="Verdana" w:cs="Verdana"/>
          <w:szCs w:val="20"/>
        </w:rPr>
        <w:t xml:space="preserve">İdare satın almadan sorumlu personelin ismini yazılı olarak bildirecektir. </w:t>
      </w:r>
    </w:p>
    <w:p w14:paraId="433AFE88" w14:textId="77777777" w:rsidR="00EB3812" w:rsidRPr="00ED23F2" w:rsidRDefault="00000000">
      <w:pPr>
        <w:spacing w:after="120" w:line="360" w:lineRule="auto"/>
        <w:ind w:left="720"/>
        <w:rPr>
          <w:rFonts w:ascii="Verdana" w:eastAsia="Verdana" w:hAnsi="Verdana" w:cs="Verdana"/>
          <w:szCs w:val="20"/>
        </w:rPr>
      </w:pPr>
      <w:r w:rsidRPr="00ED23F2">
        <w:rPr>
          <w:rFonts w:ascii="Verdana" w:eastAsia="Verdana" w:hAnsi="Verdana" w:cs="Verdana"/>
          <w:szCs w:val="20"/>
        </w:rPr>
        <w:t xml:space="preserve">Bildirilen sorumlu personelden gelen yazılı talepler için satın alma süreci başlayacaktır. </w:t>
      </w:r>
    </w:p>
    <w:p w14:paraId="4943758E" w14:textId="77777777" w:rsidR="00EB3812" w:rsidRPr="00ED23F2" w:rsidRDefault="00000000">
      <w:pPr>
        <w:numPr>
          <w:ilvl w:val="0"/>
          <w:numId w:val="1"/>
        </w:numPr>
        <w:spacing w:after="120" w:line="360" w:lineRule="auto"/>
        <w:rPr>
          <w:rFonts w:ascii="Verdana" w:eastAsia="Verdana" w:hAnsi="Verdana" w:cs="Verdana"/>
          <w:szCs w:val="20"/>
        </w:rPr>
      </w:pPr>
      <w:r w:rsidRPr="00ED23F2">
        <w:rPr>
          <w:rFonts w:ascii="Verdana" w:eastAsia="Verdana" w:hAnsi="Verdana" w:cs="Verdana"/>
          <w:szCs w:val="20"/>
        </w:rPr>
        <w:t>Her etkinlikten önce İdare söz konusu etkinliğin sorumlusunu Yüklenici firmaya bildirecektir.</w:t>
      </w:r>
    </w:p>
    <w:p w14:paraId="3C01B3BC" w14:textId="77777777" w:rsidR="00EB3812" w:rsidRPr="00ED23F2" w:rsidRDefault="00000000">
      <w:pPr>
        <w:numPr>
          <w:ilvl w:val="0"/>
          <w:numId w:val="1"/>
        </w:numPr>
        <w:spacing w:after="120" w:line="360" w:lineRule="auto"/>
        <w:rPr>
          <w:rFonts w:ascii="Verdana" w:eastAsia="Verdana" w:hAnsi="Verdana" w:cs="Verdana"/>
          <w:szCs w:val="20"/>
        </w:rPr>
      </w:pPr>
      <w:r w:rsidRPr="00ED23F2">
        <w:rPr>
          <w:rFonts w:ascii="Verdana" w:eastAsia="Verdana" w:hAnsi="Verdana" w:cs="Verdana"/>
          <w:szCs w:val="20"/>
        </w:rPr>
        <w:t>Satın alma denetiminden Genel Koordinatör sorumlu olacaktır.</w:t>
      </w:r>
    </w:p>
    <w:p w14:paraId="28590366" w14:textId="77777777" w:rsidR="00EB3812" w:rsidRPr="00ED23F2" w:rsidRDefault="00000000">
      <w:pPr>
        <w:numPr>
          <w:ilvl w:val="0"/>
          <w:numId w:val="1"/>
        </w:numPr>
        <w:spacing w:after="120" w:line="360" w:lineRule="auto"/>
        <w:rPr>
          <w:rFonts w:ascii="Verdana" w:eastAsia="Verdana" w:hAnsi="Verdana" w:cs="Verdana"/>
          <w:szCs w:val="20"/>
        </w:rPr>
      </w:pPr>
      <w:r w:rsidRPr="00ED23F2">
        <w:rPr>
          <w:rFonts w:ascii="Verdana" w:eastAsia="Verdana" w:hAnsi="Verdana" w:cs="Verdana"/>
          <w:szCs w:val="20"/>
        </w:rPr>
        <w:t xml:space="preserve">Yüklenici; çalışanlarının refahını korumak amacıyla sosyal haklarını tanır, çalışanlarına güvenli, adil ve elverişli bir çalışma ortamı sunar ve çalışanları arasında cinsiyet kimliği, cinsel yönelim, dil, din, ırk, etnik köken, vb. temellerde ayrım yapmaz. </w:t>
      </w:r>
    </w:p>
    <w:p w14:paraId="79E41A32" w14:textId="77777777" w:rsidR="00EB3812" w:rsidRPr="00ED23F2" w:rsidRDefault="00000000">
      <w:pPr>
        <w:numPr>
          <w:ilvl w:val="0"/>
          <w:numId w:val="1"/>
        </w:numPr>
        <w:spacing w:after="120" w:line="360" w:lineRule="auto"/>
        <w:rPr>
          <w:rFonts w:ascii="Verdana" w:eastAsia="Verdana" w:hAnsi="Verdana" w:cs="Verdana"/>
          <w:szCs w:val="20"/>
        </w:rPr>
      </w:pPr>
      <w:r w:rsidRPr="00ED23F2">
        <w:rPr>
          <w:rFonts w:ascii="Verdana" w:eastAsia="Verdana" w:hAnsi="Verdana" w:cs="Verdana"/>
          <w:szCs w:val="20"/>
        </w:rPr>
        <w:t xml:space="preserve"> İşbu sözleşme taraflarca mutabık kılınarak 2 nüsha halinde 29.02.2024 tarihinde okunarak imzalanmıştır. Sözleşmeden kaynaklanacak damga vergisi </w:t>
      </w:r>
      <w:proofErr w:type="spellStart"/>
      <w:r w:rsidRPr="00ED23F2">
        <w:rPr>
          <w:rFonts w:ascii="Verdana" w:eastAsia="Verdana" w:hAnsi="Verdana" w:cs="Verdana"/>
          <w:szCs w:val="20"/>
        </w:rPr>
        <w:t>Yüklenici’nin</w:t>
      </w:r>
      <w:proofErr w:type="spellEnd"/>
      <w:r w:rsidRPr="00ED23F2">
        <w:rPr>
          <w:rFonts w:ascii="Verdana" w:eastAsia="Verdana" w:hAnsi="Verdana" w:cs="Verdana"/>
          <w:szCs w:val="20"/>
        </w:rPr>
        <w:t xml:space="preserve"> sorumluluğundadır.</w:t>
      </w:r>
    </w:p>
    <w:p w14:paraId="3ECDEE92" w14:textId="77777777" w:rsidR="00EB3812" w:rsidRPr="00ED23F2" w:rsidRDefault="00000000">
      <w:pPr>
        <w:numPr>
          <w:ilvl w:val="0"/>
          <w:numId w:val="1"/>
        </w:numPr>
        <w:spacing w:after="120" w:line="360" w:lineRule="auto"/>
        <w:rPr>
          <w:rFonts w:ascii="Verdana" w:eastAsia="Verdana" w:hAnsi="Verdana" w:cs="Verdana"/>
          <w:szCs w:val="20"/>
        </w:rPr>
      </w:pPr>
      <w:r w:rsidRPr="00ED23F2">
        <w:rPr>
          <w:rFonts w:ascii="Verdana" w:eastAsia="Verdana" w:hAnsi="Verdana" w:cs="Verdana"/>
          <w:color w:val="000000"/>
          <w:szCs w:val="20"/>
        </w:rPr>
        <w:t xml:space="preserve">İdare ve </w:t>
      </w:r>
      <w:proofErr w:type="spellStart"/>
      <w:r w:rsidRPr="00ED23F2">
        <w:rPr>
          <w:rFonts w:ascii="Verdana" w:eastAsia="Verdana" w:hAnsi="Verdana" w:cs="Verdana"/>
          <w:color w:val="000000"/>
          <w:szCs w:val="20"/>
        </w:rPr>
        <w:t>Yüklenici’nin</w:t>
      </w:r>
      <w:proofErr w:type="spellEnd"/>
      <w:r w:rsidRPr="00ED23F2">
        <w:rPr>
          <w:rFonts w:ascii="Verdana" w:eastAsia="Verdana" w:hAnsi="Verdana" w:cs="Verdana"/>
          <w:color w:val="000000"/>
          <w:szCs w:val="20"/>
        </w:rPr>
        <w:t xml:space="preserve"> kanuni ikametgâhlarına ait adresler aşağıda belirtildiği gibidir:</w:t>
      </w:r>
    </w:p>
    <w:tbl>
      <w:tblPr>
        <w:tblStyle w:val="aff3"/>
        <w:tblW w:w="9286" w:type="dxa"/>
        <w:tblInd w:w="0" w:type="dxa"/>
        <w:tblLayout w:type="fixed"/>
        <w:tblLook w:val="0000" w:firstRow="0" w:lastRow="0" w:firstColumn="0" w:lastColumn="0" w:noHBand="0" w:noVBand="0"/>
      </w:tblPr>
      <w:tblGrid>
        <w:gridCol w:w="4643"/>
        <w:gridCol w:w="4643"/>
      </w:tblGrid>
      <w:tr w:rsidR="00EB3812" w:rsidRPr="00ED23F2" w14:paraId="18954277" w14:textId="77777777">
        <w:tc>
          <w:tcPr>
            <w:tcW w:w="4643" w:type="dxa"/>
          </w:tcPr>
          <w:p w14:paraId="7D461AFF" w14:textId="77777777" w:rsidR="00EB3812" w:rsidRPr="00ED23F2" w:rsidRDefault="00EB3812">
            <w:pPr>
              <w:jc w:val="left"/>
              <w:rPr>
                <w:rFonts w:ascii="Verdana" w:eastAsia="Verdana" w:hAnsi="Verdana" w:cs="Verdana"/>
                <w:color w:val="000000"/>
                <w:szCs w:val="20"/>
                <w:highlight w:val="white"/>
              </w:rPr>
            </w:pPr>
          </w:p>
        </w:tc>
        <w:tc>
          <w:tcPr>
            <w:tcW w:w="4643" w:type="dxa"/>
          </w:tcPr>
          <w:p w14:paraId="05869F2D" w14:textId="77777777" w:rsidR="00EB3812" w:rsidRPr="00ED23F2" w:rsidRDefault="00EB3812">
            <w:pPr>
              <w:spacing w:after="120"/>
              <w:rPr>
                <w:rFonts w:ascii="Verdana" w:eastAsia="Verdana" w:hAnsi="Verdana" w:cs="Verdana"/>
                <w:color w:val="000000"/>
                <w:szCs w:val="20"/>
                <w:highlight w:val="white"/>
              </w:rPr>
            </w:pPr>
          </w:p>
        </w:tc>
      </w:tr>
    </w:tbl>
    <w:p w14:paraId="31237CCA" w14:textId="77777777" w:rsidR="00EB3812" w:rsidRPr="00ED23F2" w:rsidRDefault="00000000">
      <w:pPr>
        <w:spacing w:after="120"/>
        <w:rPr>
          <w:rFonts w:ascii="Verdana" w:eastAsia="Verdana" w:hAnsi="Verdana" w:cs="Verdana"/>
          <w:szCs w:val="20"/>
          <w:highlight w:val="white"/>
        </w:rPr>
      </w:pPr>
      <w:r w:rsidRPr="00ED23F2">
        <w:rPr>
          <w:rFonts w:ascii="Verdana" w:eastAsia="Verdana" w:hAnsi="Verdana" w:cs="Verdana"/>
          <w:szCs w:val="20"/>
          <w:highlight w:val="white"/>
        </w:rPr>
        <w:t xml:space="preserve">Ekler </w:t>
      </w:r>
      <w:r w:rsidRPr="00ED23F2">
        <w:rPr>
          <w:rFonts w:ascii="Verdana" w:eastAsia="Verdana" w:hAnsi="Verdana" w:cs="Verdana"/>
          <w:szCs w:val="20"/>
          <w:highlight w:val="white"/>
        </w:rPr>
        <w:tab/>
        <w:t>A: İş Tanımı (Ek 1)</w:t>
      </w:r>
    </w:p>
    <w:p w14:paraId="397715A5" w14:textId="77777777" w:rsidR="00EB3812" w:rsidRPr="00ED23F2" w:rsidRDefault="00000000">
      <w:pPr>
        <w:spacing w:after="120"/>
        <w:rPr>
          <w:rFonts w:ascii="Verdana" w:eastAsia="Verdana" w:hAnsi="Verdana" w:cs="Verdana"/>
          <w:szCs w:val="20"/>
          <w:highlight w:val="white"/>
        </w:rPr>
      </w:pPr>
      <w:r w:rsidRPr="00ED23F2">
        <w:rPr>
          <w:rFonts w:ascii="Verdana" w:eastAsia="Verdana" w:hAnsi="Verdana" w:cs="Verdana"/>
          <w:szCs w:val="20"/>
          <w:highlight w:val="white"/>
        </w:rPr>
        <w:tab/>
        <w:t>B: Teknik Teklif (Ek 7)</w:t>
      </w:r>
    </w:p>
    <w:p w14:paraId="288620A0" w14:textId="77777777" w:rsidR="00EB3812" w:rsidRPr="00ED23F2" w:rsidRDefault="00000000">
      <w:pPr>
        <w:spacing w:after="120"/>
        <w:ind w:left="708"/>
        <w:rPr>
          <w:rFonts w:ascii="Verdana" w:eastAsia="Verdana" w:hAnsi="Verdana" w:cs="Verdana"/>
          <w:szCs w:val="20"/>
          <w:highlight w:val="white"/>
        </w:rPr>
      </w:pPr>
      <w:r w:rsidRPr="00ED23F2">
        <w:rPr>
          <w:rFonts w:ascii="Verdana" w:eastAsia="Verdana" w:hAnsi="Verdana" w:cs="Verdana"/>
          <w:szCs w:val="20"/>
          <w:highlight w:val="white"/>
        </w:rPr>
        <w:t xml:space="preserve">C: Mali Kimlik Formu </w:t>
      </w:r>
    </w:p>
    <w:p w14:paraId="3C9E711E" w14:textId="77777777" w:rsidR="00EB3812" w:rsidRPr="00ED23F2" w:rsidRDefault="00000000">
      <w:pPr>
        <w:spacing w:after="120"/>
        <w:ind w:left="708"/>
        <w:rPr>
          <w:rFonts w:ascii="Verdana" w:eastAsia="Verdana" w:hAnsi="Verdana" w:cs="Verdana"/>
          <w:szCs w:val="20"/>
          <w:highlight w:val="white"/>
        </w:rPr>
      </w:pPr>
      <w:r w:rsidRPr="00ED23F2">
        <w:rPr>
          <w:rFonts w:ascii="Verdana" w:eastAsia="Verdana" w:hAnsi="Verdana" w:cs="Verdana"/>
          <w:szCs w:val="20"/>
          <w:highlight w:val="white"/>
        </w:rPr>
        <w:lastRenderedPageBreak/>
        <w:t xml:space="preserve">D: Tüzel Kişilik Formu </w:t>
      </w:r>
    </w:p>
    <w:p w14:paraId="25666152" w14:textId="77777777" w:rsidR="00EB3812" w:rsidRPr="00ED23F2" w:rsidRDefault="00EB3812">
      <w:pPr>
        <w:spacing w:after="120"/>
        <w:rPr>
          <w:rFonts w:ascii="Verdana" w:eastAsia="Verdana" w:hAnsi="Verdana" w:cs="Verdana"/>
          <w:szCs w:val="20"/>
        </w:rPr>
      </w:pPr>
    </w:p>
    <w:p w14:paraId="63B03CF6" w14:textId="77777777" w:rsidR="00EB3812" w:rsidRPr="00ED23F2" w:rsidRDefault="00EB3812">
      <w:pPr>
        <w:spacing w:after="120"/>
        <w:rPr>
          <w:rFonts w:ascii="Verdana" w:eastAsia="Verdana" w:hAnsi="Verdana" w:cs="Verdana"/>
          <w:szCs w:val="20"/>
        </w:rPr>
      </w:pPr>
    </w:p>
    <w:p w14:paraId="7B1F8FB7" w14:textId="77777777" w:rsidR="00EB3812" w:rsidRPr="00ED23F2" w:rsidRDefault="00EB3812">
      <w:pPr>
        <w:spacing w:after="120"/>
        <w:rPr>
          <w:rFonts w:ascii="Verdana" w:eastAsia="Verdana" w:hAnsi="Verdana" w:cs="Verdana"/>
          <w:szCs w:val="20"/>
        </w:rPr>
      </w:pPr>
    </w:p>
    <w:p w14:paraId="04D96455" w14:textId="77777777" w:rsidR="00EB3812" w:rsidRPr="00ED23F2" w:rsidRDefault="00EB3812">
      <w:pPr>
        <w:spacing w:after="120"/>
        <w:rPr>
          <w:rFonts w:ascii="Verdana" w:eastAsia="Verdana" w:hAnsi="Verdana" w:cs="Verdana"/>
          <w:szCs w:val="20"/>
        </w:rPr>
      </w:pPr>
    </w:p>
    <w:p w14:paraId="22EAC64E" w14:textId="77777777" w:rsidR="00EB3812" w:rsidRPr="00ED23F2" w:rsidRDefault="00EB3812">
      <w:pPr>
        <w:spacing w:after="120"/>
        <w:rPr>
          <w:rFonts w:ascii="Verdana" w:eastAsia="Verdana" w:hAnsi="Verdana" w:cs="Verdana"/>
          <w:szCs w:val="20"/>
        </w:rPr>
      </w:pPr>
    </w:p>
    <w:p w14:paraId="23C6655F" w14:textId="77777777" w:rsidR="00EB3812" w:rsidRPr="00ED23F2" w:rsidRDefault="00EB3812">
      <w:pPr>
        <w:spacing w:after="120"/>
        <w:rPr>
          <w:rFonts w:ascii="Verdana" w:eastAsia="Verdana" w:hAnsi="Verdana" w:cs="Verdana"/>
          <w:szCs w:val="20"/>
        </w:rPr>
      </w:pPr>
    </w:p>
    <w:p w14:paraId="0D2BA87C" w14:textId="77777777" w:rsidR="00EB3812" w:rsidRPr="00ED23F2" w:rsidRDefault="00EB3812">
      <w:pPr>
        <w:spacing w:after="120"/>
        <w:rPr>
          <w:rFonts w:ascii="Verdana" w:eastAsia="Verdana" w:hAnsi="Verdana" w:cs="Verdana"/>
          <w:szCs w:val="20"/>
        </w:rPr>
      </w:pPr>
    </w:p>
    <w:p w14:paraId="5EEB4EA6" w14:textId="77777777" w:rsidR="00EB3812" w:rsidRPr="00ED23F2" w:rsidRDefault="00EB3812">
      <w:pPr>
        <w:spacing w:after="120"/>
        <w:rPr>
          <w:rFonts w:ascii="Verdana" w:eastAsia="Verdana" w:hAnsi="Verdana" w:cs="Verdana"/>
          <w:szCs w:val="20"/>
        </w:rPr>
      </w:pPr>
    </w:p>
    <w:p w14:paraId="04351997" w14:textId="77777777" w:rsidR="00EB3812" w:rsidRPr="00ED23F2" w:rsidRDefault="00EB3812">
      <w:pPr>
        <w:spacing w:after="120"/>
        <w:rPr>
          <w:rFonts w:ascii="Verdana" w:eastAsia="Verdana" w:hAnsi="Verdana" w:cs="Verdana"/>
          <w:szCs w:val="20"/>
        </w:rPr>
      </w:pPr>
    </w:p>
    <w:p w14:paraId="04235CD2" w14:textId="77777777" w:rsidR="00EB3812" w:rsidRPr="00ED23F2" w:rsidRDefault="00EB3812">
      <w:pPr>
        <w:spacing w:after="120"/>
        <w:rPr>
          <w:rFonts w:ascii="Verdana" w:eastAsia="Verdana" w:hAnsi="Verdana" w:cs="Verdana"/>
          <w:szCs w:val="20"/>
        </w:rPr>
      </w:pPr>
    </w:p>
    <w:p w14:paraId="5BACA926" w14:textId="77777777" w:rsidR="00EB3812" w:rsidRPr="00ED23F2" w:rsidRDefault="00EB3812">
      <w:pPr>
        <w:spacing w:after="120"/>
        <w:rPr>
          <w:rFonts w:ascii="Verdana" w:eastAsia="Verdana" w:hAnsi="Verdana" w:cs="Verdana"/>
          <w:szCs w:val="20"/>
        </w:rPr>
      </w:pPr>
    </w:p>
    <w:p w14:paraId="09E1EDE0" w14:textId="77777777" w:rsidR="00EB3812" w:rsidRPr="00ED23F2" w:rsidRDefault="00EB3812">
      <w:pPr>
        <w:spacing w:after="120"/>
        <w:rPr>
          <w:rFonts w:ascii="Verdana" w:eastAsia="Verdana" w:hAnsi="Verdana" w:cs="Verdana"/>
          <w:szCs w:val="20"/>
        </w:rPr>
      </w:pPr>
    </w:p>
    <w:p w14:paraId="3B6F6066" w14:textId="77777777" w:rsidR="00EB3812" w:rsidRPr="00ED23F2" w:rsidRDefault="00EB3812">
      <w:pPr>
        <w:spacing w:after="120"/>
        <w:rPr>
          <w:rFonts w:ascii="Verdana" w:eastAsia="Verdana" w:hAnsi="Verdana" w:cs="Verdana"/>
          <w:szCs w:val="20"/>
        </w:rPr>
      </w:pPr>
    </w:p>
    <w:p w14:paraId="3AD20179" w14:textId="77777777" w:rsidR="00EB3812" w:rsidRPr="00ED23F2" w:rsidRDefault="00EB3812">
      <w:pPr>
        <w:spacing w:after="120"/>
        <w:rPr>
          <w:rFonts w:ascii="Verdana" w:eastAsia="Verdana" w:hAnsi="Verdana" w:cs="Verdana"/>
          <w:szCs w:val="20"/>
        </w:rPr>
      </w:pPr>
    </w:p>
    <w:p w14:paraId="258F3F53" w14:textId="77777777" w:rsidR="00EB3812" w:rsidRPr="00ED23F2" w:rsidRDefault="00EB3812">
      <w:pPr>
        <w:spacing w:after="120"/>
        <w:rPr>
          <w:rFonts w:ascii="Verdana" w:eastAsia="Verdana" w:hAnsi="Verdana" w:cs="Verdana"/>
          <w:szCs w:val="20"/>
        </w:rPr>
      </w:pPr>
    </w:p>
    <w:p w14:paraId="037D07C2" w14:textId="77777777" w:rsidR="00EB3812" w:rsidRPr="00ED23F2" w:rsidRDefault="00EB3812">
      <w:pPr>
        <w:spacing w:after="120"/>
        <w:rPr>
          <w:rFonts w:ascii="Verdana" w:eastAsia="Verdana" w:hAnsi="Verdana" w:cs="Verdana"/>
          <w:szCs w:val="20"/>
        </w:rPr>
      </w:pPr>
    </w:p>
    <w:p w14:paraId="6E9F3E38" w14:textId="77777777" w:rsidR="00EB3812" w:rsidRPr="00ED23F2" w:rsidRDefault="00EB3812">
      <w:pPr>
        <w:spacing w:after="120"/>
        <w:rPr>
          <w:rFonts w:ascii="Verdana" w:eastAsia="Verdana" w:hAnsi="Verdana" w:cs="Verdana"/>
          <w:szCs w:val="20"/>
        </w:rPr>
      </w:pPr>
    </w:p>
    <w:p w14:paraId="6E22D2A4" w14:textId="77777777" w:rsidR="00EB3812" w:rsidRPr="00ED23F2" w:rsidRDefault="00EB3812">
      <w:pPr>
        <w:spacing w:after="120"/>
        <w:rPr>
          <w:rFonts w:ascii="Verdana" w:eastAsia="Verdana" w:hAnsi="Verdana" w:cs="Verdana"/>
          <w:szCs w:val="20"/>
        </w:rPr>
      </w:pPr>
    </w:p>
    <w:p w14:paraId="48F7D7C9" w14:textId="77777777" w:rsidR="00EB3812" w:rsidRPr="00ED23F2" w:rsidRDefault="00EB3812">
      <w:pPr>
        <w:spacing w:after="120"/>
        <w:rPr>
          <w:rFonts w:ascii="Verdana" w:eastAsia="Verdana" w:hAnsi="Verdana" w:cs="Verdana"/>
          <w:szCs w:val="20"/>
        </w:rPr>
      </w:pPr>
    </w:p>
    <w:p w14:paraId="671E1DBF" w14:textId="77777777" w:rsidR="00EB3812" w:rsidRPr="00ED23F2" w:rsidRDefault="00EB3812">
      <w:pPr>
        <w:spacing w:after="120"/>
        <w:rPr>
          <w:rFonts w:ascii="Verdana" w:eastAsia="Verdana" w:hAnsi="Verdana" w:cs="Verdana"/>
          <w:szCs w:val="20"/>
        </w:rPr>
      </w:pPr>
    </w:p>
    <w:p w14:paraId="09681F87" w14:textId="77777777" w:rsidR="00EB3812" w:rsidRPr="00ED23F2" w:rsidRDefault="00EB3812">
      <w:pPr>
        <w:spacing w:after="120"/>
        <w:rPr>
          <w:rFonts w:ascii="Verdana" w:eastAsia="Verdana" w:hAnsi="Verdana" w:cs="Verdana"/>
          <w:szCs w:val="20"/>
        </w:rPr>
      </w:pPr>
    </w:p>
    <w:p w14:paraId="7A8E2A2C" w14:textId="77777777" w:rsidR="00EB3812" w:rsidRPr="00ED23F2" w:rsidRDefault="00EB3812">
      <w:pPr>
        <w:spacing w:after="120"/>
        <w:rPr>
          <w:rFonts w:ascii="Verdana" w:eastAsia="Verdana" w:hAnsi="Verdana" w:cs="Verdana"/>
          <w:szCs w:val="20"/>
        </w:rPr>
      </w:pPr>
    </w:p>
    <w:p w14:paraId="3AF4D9AA" w14:textId="77777777" w:rsidR="00EB3812" w:rsidRPr="00ED23F2" w:rsidRDefault="00EB3812">
      <w:pPr>
        <w:spacing w:after="120"/>
        <w:rPr>
          <w:rFonts w:ascii="Verdana" w:eastAsia="Verdana" w:hAnsi="Verdana" w:cs="Verdana"/>
          <w:szCs w:val="20"/>
        </w:rPr>
      </w:pPr>
    </w:p>
    <w:p w14:paraId="5E4F1603" w14:textId="77777777" w:rsidR="00EB3812" w:rsidRPr="00ED23F2" w:rsidRDefault="00EB3812">
      <w:pPr>
        <w:spacing w:after="120"/>
        <w:rPr>
          <w:rFonts w:ascii="Verdana" w:eastAsia="Verdana" w:hAnsi="Verdana" w:cs="Verdana"/>
          <w:szCs w:val="20"/>
        </w:rPr>
      </w:pPr>
    </w:p>
    <w:p w14:paraId="1B0C6754" w14:textId="77777777" w:rsidR="00EB3812" w:rsidRPr="00ED23F2" w:rsidRDefault="00EB3812">
      <w:pPr>
        <w:spacing w:after="120"/>
        <w:rPr>
          <w:rFonts w:ascii="Verdana" w:eastAsia="Verdana" w:hAnsi="Verdana" w:cs="Verdana"/>
          <w:szCs w:val="20"/>
        </w:rPr>
      </w:pPr>
    </w:p>
    <w:p w14:paraId="45E4CD1E" w14:textId="77777777" w:rsidR="00EB3812" w:rsidRPr="00ED23F2" w:rsidRDefault="00EB3812">
      <w:pPr>
        <w:spacing w:after="120"/>
        <w:rPr>
          <w:rFonts w:ascii="Verdana" w:eastAsia="Verdana" w:hAnsi="Verdana" w:cs="Verdana"/>
          <w:szCs w:val="20"/>
        </w:rPr>
      </w:pPr>
    </w:p>
    <w:p w14:paraId="759DDC4D" w14:textId="77777777" w:rsidR="00EB3812" w:rsidRPr="00ED23F2" w:rsidRDefault="00EB3812">
      <w:pPr>
        <w:spacing w:after="120"/>
        <w:jc w:val="left"/>
        <w:rPr>
          <w:rFonts w:ascii="Verdana" w:eastAsia="Verdana" w:hAnsi="Verdana" w:cs="Verdana"/>
          <w:szCs w:val="20"/>
          <w:highlight w:val="lightGray"/>
        </w:rPr>
      </w:pPr>
    </w:p>
    <w:p w14:paraId="44195F19" w14:textId="77777777" w:rsidR="00EB3812" w:rsidRPr="00ED23F2" w:rsidRDefault="00000000">
      <w:pPr>
        <w:pBdr>
          <w:top w:val="nil"/>
          <w:left w:val="nil"/>
          <w:bottom w:val="nil"/>
          <w:right w:val="nil"/>
          <w:between w:val="nil"/>
        </w:pBdr>
        <w:jc w:val="left"/>
        <w:rPr>
          <w:rFonts w:ascii="Verdana" w:eastAsia="Verdana" w:hAnsi="Verdana" w:cs="Verdana"/>
          <w:b/>
          <w:color w:val="000000"/>
          <w:szCs w:val="20"/>
        </w:rPr>
      </w:pPr>
      <w:bookmarkStart w:id="8" w:name="_heading=h.gjdgxs" w:colFirst="0" w:colLast="0"/>
      <w:bookmarkEnd w:id="8"/>
      <w:r w:rsidRPr="00ED23F2">
        <w:rPr>
          <w:rFonts w:ascii="Verdana" w:eastAsia="Verdana" w:hAnsi="Verdana" w:cs="Verdana"/>
          <w:b/>
          <w:i/>
          <w:color w:val="000000"/>
          <w:szCs w:val="20"/>
        </w:rPr>
        <w:lastRenderedPageBreak/>
        <w:t>EK 8</w:t>
      </w:r>
      <w:r w:rsidRPr="00ED23F2">
        <w:rPr>
          <w:rFonts w:ascii="Verdana" w:hAnsi="Verdana"/>
          <w:noProof/>
          <w:szCs w:val="20"/>
        </w:rPr>
        <w:drawing>
          <wp:anchor distT="0" distB="0" distL="114300" distR="114300" simplePos="0" relativeHeight="251664384" behindDoc="0" locked="0" layoutInCell="1" hidden="0" allowOverlap="1" wp14:anchorId="4683C623" wp14:editId="48551949">
            <wp:simplePos x="0" y="0"/>
            <wp:positionH relativeFrom="column">
              <wp:posOffset>236220</wp:posOffset>
            </wp:positionH>
            <wp:positionV relativeFrom="paragraph">
              <wp:posOffset>552450</wp:posOffset>
            </wp:positionV>
            <wp:extent cx="5971540" cy="7733665"/>
            <wp:effectExtent l="0" t="0" r="0" b="0"/>
            <wp:wrapTopAndBottom distT="0" dist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971540" cy="7733665"/>
                    </a:xfrm>
                    <a:prstGeom prst="rect">
                      <a:avLst/>
                    </a:prstGeom>
                    <a:ln/>
                  </pic:spPr>
                </pic:pic>
              </a:graphicData>
            </a:graphic>
          </wp:anchor>
        </w:drawing>
      </w:r>
    </w:p>
    <w:sectPr w:rsidR="00EB3812" w:rsidRPr="00ED23F2">
      <w:footerReference w:type="first" r:id="rId18"/>
      <w:pgSz w:w="11907" w:h="16840"/>
      <w:pgMar w:top="1134" w:right="1134" w:bottom="851" w:left="1134" w:header="851"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C9F15" w14:textId="77777777" w:rsidR="006D5707" w:rsidRDefault="006D5707">
      <w:r>
        <w:separator/>
      </w:r>
    </w:p>
  </w:endnote>
  <w:endnote w:type="continuationSeparator" w:id="0">
    <w:p w14:paraId="30AC8B9B" w14:textId="77777777" w:rsidR="006D5707" w:rsidRDefault="006D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roman"/>
    <w:notTrueType/>
    <w:pitch w:val="default"/>
  </w:font>
  <w:font w:name="Optima">
    <w:panose1 w:val="020005030600000200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9B82" w14:textId="77777777" w:rsidR="00EB3812" w:rsidRDefault="00000000">
    <w:pPr>
      <w:pBdr>
        <w:top w:val="nil"/>
        <w:left w:val="nil"/>
        <w:bottom w:val="nil"/>
        <w:right w:val="nil"/>
        <w:between w:val="nil"/>
      </w:pBdr>
      <w:tabs>
        <w:tab w:val="center" w:pos="4320"/>
        <w:tab w:val="right" w:pos="8640"/>
      </w:tabs>
      <w:jc w:val="right"/>
      <w:rPr>
        <w:color w:val="000000"/>
        <w:szCs w:val="20"/>
      </w:rPr>
    </w:pPr>
    <w:r>
      <w:rPr>
        <w:color w:val="000000"/>
        <w:szCs w:val="20"/>
      </w:rPr>
      <w:fldChar w:fldCharType="begin"/>
    </w:r>
    <w:r>
      <w:rPr>
        <w:color w:val="000000"/>
        <w:szCs w:val="20"/>
      </w:rPr>
      <w:instrText>PAGE</w:instrText>
    </w:r>
    <w:r>
      <w:rPr>
        <w:color w:val="000000"/>
        <w:szCs w:val="20"/>
      </w:rPr>
      <w:fldChar w:fldCharType="separate"/>
    </w:r>
    <w:r>
      <w:rPr>
        <w:color w:val="000000"/>
        <w:szCs w:val="20"/>
      </w:rPr>
      <w:fldChar w:fldCharType="end"/>
    </w:r>
  </w:p>
  <w:p w14:paraId="45AE8C9D" w14:textId="77777777" w:rsidR="00EB3812" w:rsidRDefault="00EB3812">
    <w:pPr>
      <w:pBdr>
        <w:top w:val="nil"/>
        <w:left w:val="nil"/>
        <w:bottom w:val="nil"/>
        <w:right w:val="nil"/>
        <w:between w:val="nil"/>
      </w:pBdr>
      <w:tabs>
        <w:tab w:val="center" w:pos="4320"/>
        <w:tab w:val="right" w:pos="8640"/>
      </w:tabs>
      <w:ind w:right="360"/>
      <w:jc w:val="center"/>
      <w:rPr>
        <w:color w:val="000000"/>
      </w:rPr>
    </w:pPr>
  </w:p>
  <w:p w14:paraId="54553A53" w14:textId="77777777" w:rsidR="00EB3812" w:rsidRDefault="00EB3812">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A878" w14:textId="77777777" w:rsidR="00EB3812" w:rsidRDefault="00000000">
    <w:pPr>
      <w:pBdr>
        <w:top w:val="nil"/>
        <w:left w:val="nil"/>
        <w:bottom w:val="nil"/>
        <w:right w:val="nil"/>
        <w:between w:val="nil"/>
      </w:pBdr>
      <w:tabs>
        <w:tab w:val="center" w:pos="4320"/>
        <w:tab w:val="right" w:pos="8640"/>
        <w:tab w:val="right" w:pos="9639"/>
      </w:tabs>
      <w:ind w:right="360"/>
      <w:rPr>
        <w:rFonts w:ascii="Arial" w:eastAsia="Arial" w:hAnsi="Arial" w:cs="Arial"/>
        <w:b/>
        <w:color w:val="000000"/>
        <w:sz w:val="16"/>
        <w:szCs w:val="16"/>
      </w:rPr>
    </w:pPr>
    <w:r>
      <w:rPr>
        <w:rFonts w:ascii="Arial" w:eastAsia="Arial" w:hAnsi="Arial" w:cs="Arial"/>
        <w:b/>
        <w:color w:val="000000"/>
        <w:sz w:val="16"/>
        <w:szCs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8706" w14:textId="77777777" w:rsidR="00EB3812" w:rsidRDefault="00000000">
    <w:pPr>
      <w:pBdr>
        <w:top w:val="nil"/>
        <w:left w:val="nil"/>
        <w:bottom w:val="nil"/>
        <w:right w:val="nil"/>
        <w:between w:val="nil"/>
      </w:pBdr>
      <w:tabs>
        <w:tab w:val="center" w:pos="4320"/>
        <w:tab w:val="right" w:pos="8640"/>
        <w:tab w:val="right" w:pos="9639"/>
      </w:tabs>
      <w:rPr>
        <w:rFonts w:ascii="Arial" w:eastAsia="Arial" w:hAnsi="Arial" w:cs="Arial"/>
        <w:b/>
        <w:color w:val="000000"/>
        <w:sz w:val="16"/>
        <w:szCs w:val="16"/>
      </w:rPr>
    </w:pPr>
    <w:r>
      <w:rPr>
        <w:rFonts w:ascii="Arial" w:eastAsia="Arial" w:hAnsi="Arial" w:cs="Arial"/>
        <w:b/>
        <w:color w:val="000000"/>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74DE" w14:textId="00CBD231" w:rsidR="00EB3812" w:rsidRDefault="00000000">
    <w:pPr>
      <w:pBdr>
        <w:top w:val="nil"/>
        <w:left w:val="nil"/>
        <w:bottom w:val="nil"/>
        <w:right w:val="nil"/>
        <w:between w:val="nil"/>
      </w:pBdr>
      <w:tabs>
        <w:tab w:val="center" w:pos="4320"/>
        <w:tab w:val="right" w:pos="8640"/>
        <w:tab w:val="right" w:pos="9639"/>
      </w:tabs>
      <w:rPr>
        <w:rFonts w:ascii="Arial" w:eastAsia="Arial" w:hAnsi="Arial" w:cs="Arial"/>
        <w:b/>
        <w:color w:val="000000"/>
        <w:sz w:val="16"/>
        <w:szCs w:val="16"/>
      </w:rPr>
    </w:pPr>
    <w:r>
      <w:rPr>
        <w:rFonts w:ascii="Arial" w:eastAsia="Arial" w:hAnsi="Arial" w:cs="Arial"/>
        <w:b/>
        <w:color w:val="000000"/>
        <w:sz w:val="16"/>
        <w:szCs w:val="16"/>
      </w:rPr>
      <w:tab/>
      <w:t xml:space="preserve">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sidR="00ED23F2">
      <w:rPr>
        <w:rFonts w:ascii="Arial" w:eastAsia="Arial" w:hAnsi="Arial" w:cs="Arial"/>
        <w:b/>
        <w:noProof/>
        <w:color w:val="000000"/>
        <w:sz w:val="16"/>
        <w:szCs w:val="16"/>
      </w:rPr>
      <w:t>14</w:t>
    </w:r>
    <w:r>
      <w:rPr>
        <w:rFonts w:ascii="Arial" w:eastAsia="Arial" w:hAnsi="Arial" w:cs="Arial"/>
        <w:b/>
        <w:color w:val="000000"/>
        <w:sz w:val="16"/>
        <w:szCs w:val="16"/>
      </w:rPr>
      <w:fldChar w:fldCharType="end"/>
    </w:r>
    <w:r>
      <w:rPr>
        <w:color w:val="000000"/>
      </w:rPr>
      <w:tab/>
    </w: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BC588" w14:textId="77777777" w:rsidR="006D5707" w:rsidRDefault="006D5707">
      <w:r>
        <w:separator/>
      </w:r>
    </w:p>
  </w:footnote>
  <w:footnote w:type="continuationSeparator" w:id="0">
    <w:p w14:paraId="4C6BD6DB" w14:textId="77777777" w:rsidR="006D5707" w:rsidRDefault="006D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F399" w14:textId="77777777" w:rsidR="00EB3812" w:rsidRDefault="00EB3812">
    <w:pPr>
      <w:pBdr>
        <w:top w:val="nil"/>
        <w:left w:val="nil"/>
        <w:bottom w:val="single" w:sz="4" w:space="1" w:color="000000"/>
        <w:right w:val="nil"/>
        <w:between w:val="nil"/>
      </w:pBdr>
      <w:tabs>
        <w:tab w:val="center" w:pos="4536"/>
        <w:tab w:val="right" w:pos="9072"/>
      </w:tabs>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6335"/>
    <w:multiLevelType w:val="multilevel"/>
    <w:tmpl w:val="7AE2AD4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0F3470AD"/>
    <w:multiLevelType w:val="multilevel"/>
    <w:tmpl w:val="0002C3B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FE56821"/>
    <w:multiLevelType w:val="multilevel"/>
    <w:tmpl w:val="E98C5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F30D58"/>
    <w:multiLevelType w:val="multilevel"/>
    <w:tmpl w:val="27C2AA9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2AA5315C"/>
    <w:multiLevelType w:val="multilevel"/>
    <w:tmpl w:val="A5EE45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472968"/>
    <w:multiLevelType w:val="multilevel"/>
    <w:tmpl w:val="7CC619F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A781D58"/>
    <w:multiLevelType w:val="multilevel"/>
    <w:tmpl w:val="E7B480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3D12E95"/>
    <w:multiLevelType w:val="multilevel"/>
    <w:tmpl w:val="876818E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67D52F3"/>
    <w:multiLevelType w:val="multilevel"/>
    <w:tmpl w:val="FB0227D6"/>
    <w:lvl w:ilvl="0">
      <w:start w:val="1"/>
      <w:numFmt w:val="bullet"/>
      <w:pStyle w:val="titre4"/>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81433F0"/>
    <w:multiLevelType w:val="multilevel"/>
    <w:tmpl w:val="73A63418"/>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95C56C8"/>
    <w:multiLevelType w:val="multilevel"/>
    <w:tmpl w:val="F26A5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F6F7835"/>
    <w:multiLevelType w:val="multilevel"/>
    <w:tmpl w:val="ABE27B94"/>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77F42A2E"/>
    <w:multiLevelType w:val="multilevel"/>
    <w:tmpl w:val="E86063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AF151F5"/>
    <w:multiLevelType w:val="multilevel"/>
    <w:tmpl w:val="F4E6BFB2"/>
    <w:lvl w:ilvl="0">
      <w:start w:val="7"/>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15:restartNumberingAfterBreak="0">
    <w:nsid w:val="7C410D53"/>
    <w:multiLevelType w:val="multilevel"/>
    <w:tmpl w:val="B2B8DE66"/>
    <w:lvl w:ilvl="0">
      <w:start w:val="6"/>
      <w:numFmt w:val="decimal"/>
      <w:lvlText w:val="%1."/>
      <w:lvlJc w:val="left"/>
      <w:pPr>
        <w:ind w:left="400" w:hanging="40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5" w15:restartNumberingAfterBreak="0">
    <w:nsid w:val="7CD54693"/>
    <w:multiLevelType w:val="multilevel"/>
    <w:tmpl w:val="4F56E9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D8A6775"/>
    <w:multiLevelType w:val="multilevel"/>
    <w:tmpl w:val="A468BB96"/>
    <w:lvl w:ilvl="0">
      <w:start w:val="1"/>
      <w:numFmt w:val="upp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84906418">
    <w:abstractNumId w:val="12"/>
  </w:num>
  <w:num w:numId="2" w16cid:durableId="1816795839">
    <w:abstractNumId w:val="14"/>
  </w:num>
  <w:num w:numId="3" w16cid:durableId="284702449">
    <w:abstractNumId w:val="8"/>
  </w:num>
  <w:num w:numId="4" w16cid:durableId="1672104281">
    <w:abstractNumId w:val="7"/>
  </w:num>
  <w:num w:numId="5" w16cid:durableId="1628778125">
    <w:abstractNumId w:val="1"/>
  </w:num>
  <w:num w:numId="6" w16cid:durableId="491680077">
    <w:abstractNumId w:val="9"/>
  </w:num>
  <w:num w:numId="7" w16cid:durableId="502741577">
    <w:abstractNumId w:val="16"/>
  </w:num>
  <w:num w:numId="8" w16cid:durableId="1678118213">
    <w:abstractNumId w:val="5"/>
  </w:num>
  <w:num w:numId="9" w16cid:durableId="1937711609">
    <w:abstractNumId w:val="0"/>
  </w:num>
  <w:num w:numId="10" w16cid:durableId="1395196617">
    <w:abstractNumId w:val="4"/>
  </w:num>
  <w:num w:numId="11" w16cid:durableId="814031443">
    <w:abstractNumId w:val="11"/>
  </w:num>
  <w:num w:numId="12" w16cid:durableId="1026176791">
    <w:abstractNumId w:val="10"/>
  </w:num>
  <w:num w:numId="13" w16cid:durableId="1195730463">
    <w:abstractNumId w:val="3"/>
  </w:num>
  <w:num w:numId="14" w16cid:durableId="225066965">
    <w:abstractNumId w:val="13"/>
  </w:num>
  <w:num w:numId="15" w16cid:durableId="1224367587">
    <w:abstractNumId w:val="6"/>
  </w:num>
  <w:num w:numId="16" w16cid:durableId="450445295">
    <w:abstractNumId w:val="15"/>
  </w:num>
  <w:num w:numId="17" w16cid:durableId="737484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812"/>
    <w:rsid w:val="006D5707"/>
    <w:rsid w:val="00EB3812"/>
    <w:rsid w:val="00ED23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163DF3"/>
  <w15:docId w15:val="{6DF6B8B8-38BC-2B4C-B9F1-74904FA1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lang w:val="tr-TR" w:eastAsia="tr-T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197"/>
    <w:rPr>
      <w:szCs w:val="22"/>
      <w:lang w:eastAsia="es-ES"/>
    </w:rPr>
  </w:style>
  <w:style w:type="paragraph" w:styleId="Balk1">
    <w:name w:val="heading 1"/>
    <w:basedOn w:val="Normal"/>
    <w:next w:val="Normal"/>
    <w:uiPriority w:val="9"/>
    <w:qFormat/>
    <w:rsid w:val="00C90197"/>
    <w:pPr>
      <w:keepNext/>
      <w:spacing w:before="240" w:after="60"/>
      <w:outlineLvl w:val="0"/>
    </w:pPr>
    <w:rPr>
      <w:rFonts w:ascii="Arial" w:hAnsi="Arial" w:cs="Arial"/>
      <w:b/>
      <w:bCs/>
      <w:kern w:val="32"/>
      <w:sz w:val="32"/>
      <w:szCs w:val="32"/>
    </w:rPr>
  </w:style>
  <w:style w:type="paragraph" w:styleId="Balk2">
    <w:name w:val="heading 2"/>
    <w:basedOn w:val="Normal"/>
    <w:next w:val="Normal"/>
    <w:uiPriority w:val="9"/>
    <w:unhideWhenUsed/>
    <w:qFormat/>
    <w:rsid w:val="00C90197"/>
    <w:pPr>
      <w:keepNext/>
      <w:spacing w:before="240" w:after="60"/>
      <w:outlineLvl w:val="1"/>
    </w:pPr>
    <w:rPr>
      <w:rFonts w:ascii="Arial" w:hAnsi="Arial" w:cs="Arial"/>
      <w:b/>
      <w:bCs/>
      <w:i/>
      <w:iCs/>
      <w:sz w:val="28"/>
      <w:szCs w:val="28"/>
    </w:rPr>
  </w:style>
  <w:style w:type="paragraph" w:styleId="Balk3">
    <w:name w:val="heading 3"/>
    <w:basedOn w:val="Normal"/>
    <w:next w:val="Normal"/>
    <w:uiPriority w:val="9"/>
    <w:unhideWhenUsed/>
    <w:qFormat/>
    <w:rsid w:val="00C90197"/>
    <w:pPr>
      <w:keepNext/>
      <w:spacing w:before="240" w:after="240"/>
      <w:jc w:val="left"/>
      <w:outlineLvl w:val="2"/>
    </w:pPr>
    <w:rPr>
      <w:rFonts w:cs="Arial"/>
      <w:b/>
      <w:bCs/>
      <w:color w:val="FF0000"/>
      <w:szCs w:val="20"/>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rPr>
  </w:style>
  <w:style w:type="paragraph" w:styleId="Balk6">
    <w:name w:val="heading 6"/>
    <w:basedOn w:val="Normal"/>
    <w:next w:val="Normal"/>
    <w:uiPriority w:val="9"/>
    <w:semiHidden/>
    <w:unhideWhenUsed/>
    <w:qFormat/>
    <w:pPr>
      <w:keepNext/>
      <w:keepLines/>
      <w:spacing w:before="200" w:after="40"/>
      <w:outlineLvl w:val="5"/>
    </w:pPr>
    <w:rPr>
      <w:b/>
      <w:szCs w:val="20"/>
    </w:rPr>
  </w:style>
  <w:style w:type="paragraph" w:styleId="Balk7">
    <w:name w:val="heading 7"/>
    <w:basedOn w:val="Normal"/>
    <w:next w:val="Normal"/>
    <w:qFormat/>
    <w:rsid w:val="00C90197"/>
    <w:pPr>
      <w:spacing w:before="240" w:after="60"/>
      <w:outlineLvl w:val="6"/>
    </w:pPr>
    <w:rPr>
      <w:rFonts w:ascii="Times New Roman" w:hAnsi="Times New Roman"/>
      <w:sz w:val="24"/>
      <w:szCs w:val="24"/>
    </w:rPr>
  </w:style>
  <w:style w:type="paragraph" w:styleId="Balk8">
    <w:name w:val="heading 8"/>
    <w:basedOn w:val="Normal"/>
    <w:next w:val="Normal"/>
    <w:qFormat/>
    <w:rsid w:val="00C90197"/>
    <w:pPr>
      <w:spacing w:before="240" w:after="60"/>
      <w:outlineLvl w:val="7"/>
    </w:pPr>
    <w:rPr>
      <w:rFonts w:ascii="Times New Roman" w:hAnsi="Times New Roman"/>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uiPriority w:val="10"/>
    <w:qFormat/>
    <w:rsid w:val="00C90197"/>
    <w:pPr>
      <w:widowControl w:val="0"/>
      <w:tabs>
        <w:tab w:val="left" w:pos="-720"/>
      </w:tabs>
      <w:suppressAutoHyphens/>
      <w:jc w:val="center"/>
    </w:pPr>
    <w:rPr>
      <w:rFonts w:ascii="Times New Roman" w:hAnsi="Times New Roman"/>
      <w:b/>
      <w:sz w:val="48"/>
      <w:szCs w:val="20"/>
      <w:lang w:val="en-US" w:eastAsia="en-GB"/>
    </w:rPr>
  </w:style>
  <w:style w:type="table" w:customStyle="1" w:styleId="TableNormal0">
    <w:name w:val="Table Normal"/>
    <w:tblPr>
      <w:tblCellMar>
        <w:top w:w="0" w:type="dxa"/>
        <w:left w:w="0" w:type="dxa"/>
        <w:bottom w:w="0" w:type="dxa"/>
        <w:right w:w="0" w:type="dxa"/>
      </w:tblCellMar>
    </w:tblPr>
  </w:style>
  <w:style w:type="paragraph" w:styleId="AltBilgi">
    <w:name w:val="footer"/>
    <w:basedOn w:val="Normal"/>
    <w:link w:val="AltBilgiChar"/>
    <w:uiPriority w:val="99"/>
    <w:rsid w:val="00C90197"/>
    <w:pPr>
      <w:tabs>
        <w:tab w:val="center" w:pos="4320"/>
        <w:tab w:val="right" w:pos="8640"/>
      </w:tabs>
    </w:pPr>
  </w:style>
  <w:style w:type="paragraph" w:styleId="GvdeMetni">
    <w:name w:val="Body Text"/>
    <w:basedOn w:val="Normal"/>
    <w:rsid w:val="00C90197"/>
    <w:pPr>
      <w:jc w:val="left"/>
    </w:pPr>
    <w:rPr>
      <w:rFonts w:ascii="Times New Roman" w:hAnsi="Times New Roman"/>
      <w:sz w:val="24"/>
      <w:szCs w:val="20"/>
      <w:lang w:eastAsia="en-US"/>
    </w:rPr>
  </w:style>
  <w:style w:type="paragraph" w:styleId="stBilgi">
    <w:name w:val="header"/>
    <w:basedOn w:val="Normal"/>
    <w:rsid w:val="00C90197"/>
    <w:pPr>
      <w:tabs>
        <w:tab w:val="center" w:pos="4536"/>
        <w:tab w:val="right" w:pos="9072"/>
      </w:tabs>
    </w:pPr>
    <w:rPr>
      <w:lang w:val="en-GB"/>
    </w:rPr>
  </w:style>
  <w:style w:type="paragraph" w:styleId="BalonMetni">
    <w:name w:val="Balloon Text"/>
    <w:basedOn w:val="Normal"/>
    <w:semiHidden/>
    <w:rsid w:val="00C90197"/>
    <w:rPr>
      <w:rFonts w:ascii="Tahoma" w:hAnsi="Tahoma" w:cs="Tahoma"/>
      <w:sz w:val="16"/>
      <w:szCs w:val="16"/>
    </w:rPr>
  </w:style>
  <w:style w:type="paragraph" w:styleId="DipnotMetni">
    <w:name w:val="footnote text"/>
    <w:basedOn w:val="Normal"/>
    <w:link w:val="DipnotMetniChar"/>
    <w:semiHidden/>
    <w:rsid w:val="00C90197"/>
    <w:pPr>
      <w:widowControl w:val="0"/>
      <w:snapToGrid w:val="0"/>
      <w:spacing w:before="100" w:after="100"/>
      <w:jc w:val="left"/>
    </w:pPr>
    <w:rPr>
      <w:rFonts w:ascii="Times New Roman" w:hAnsi="Times New Roman"/>
      <w:szCs w:val="20"/>
      <w:lang w:val="en-US" w:eastAsia="en-US"/>
    </w:rPr>
  </w:style>
  <w:style w:type="character" w:styleId="DipnotBavurusu">
    <w:name w:val="footnote reference"/>
    <w:semiHidden/>
    <w:rsid w:val="00C90197"/>
    <w:rPr>
      <w:vertAlign w:val="superscript"/>
    </w:rPr>
  </w:style>
  <w:style w:type="character" w:customStyle="1" w:styleId="Style11pt">
    <w:name w:val="Style 11 pt"/>
    <w:rsid w:val="00C90197"/>
    <w:rPr>
      <w:sz w:val="22"/>
    </w:rPr>
  </w:style>
  <w:style w:type="character" w:styleId="AklamaBavurusu">
    <w:name w:val="annotation reference"/>
    <w:semiHidden/>
    <w:rsid w:val="00C90197"/>
    <w:rPr>
      <w:sz w:val="16"/>
      <w:szCs w:val="16"/>
    </w:rPr>
  </w:style>
  <w:style w:type="paragraph" w:styleId="AklamaMetni">
    <w:name w:val="annotation text"/>
    <w:basedOn w:val="Normal"/>
    <w:semiHidden/>
    <w:rsid w:val="00C90197"/>
    <w:rPr>
      <w:szCs w:val="20"/>
      <w:lang w:val="en-GB"/>
    </w:rPr>
  </w:style>
  <w:style w:type="character" w:styleId="Kpr">
    <w:name w:val="Hyperlink"/>
    <w:rsid w:val="00C90197"/>
    <w:rPr>
      <w:color w:val="0000FF"/>
      <w:u w:val="single"/>
    </w:rPr>
  </w:style>
  <w:style w:type="paragraph" w:styleId="GvdeMetni3">
    <w:name w:val="Body Text 3"/>
    <w:basedOn w:val="Normal"/>
    <w:rsid w:val="00C90197"/>
    <w:pPr>
      <w:spacing w:after="120"/>
    </w:pPr>
    <w:rPr>
      <w:sz w:val="16"/>
      <w:szCs w:val="16"/>
    </w:rPr>
  </w:style>
  <w:style w:type="paragraph" w:customStyle="1" w:styleId="Blockquote">
    <w:name w:val="Blockquote"/>
    <w:basedOn w:val="Normal"/>
    <w:rsid w:val="00C90197"/>
    <w:pPr>
      <w:widowControl w:val="0"/>
      <w:spacing w:before="100" w:after="100"/>
      <w:ind w:left="360" w:right="360"/>
      <w:jc w:val="left"/>
    </w:pPr>
    <w:rPr>
      <w:rFonts w:ascii="Times New Roman" w:hAnsi="Times New Roman"/>
      <w:snapToGrid w:val="0"/>
      <w:sz w:val="24"/>
      <w:szCs w:val="20"/>
      <w:lang w:val="en-US" w:eastAsia="en-US"/>
    </w:rPr>
  </w:style>
  <w:style w:type="paragraph" w:styleId="Altyaz">
    <w:name w:val="Subtitle"/>
    <w:basedOn w:val="Normal"/>
    <w:next w:val="Normal"/>
    <w:uiPriority w:val="11"/>
    <w:qFormat/>
    <w:pPr>
      <w:jc w:val="center"/>
    </w:pPr>
    <w:rPr>
      <w:rFonts w:ascii="Times New Roman" w:eastAsia="Times New Roman" w:hAnsi="Times New Roman" w:cs="Times New Roman"/>
      <w:b/>
      <w:sz w:val="28"/>
      <w:szCs w:val="28"/>
    </w:rPr>
  </w:style>
  <w:style w:type="paragraph" w:styleId="GvdeMetni2">
    <w:name w:val="Body Text 2"/>
    <w:basedOn w:val="Normal"/>
    <w:rsid w:val="00C90197"/>
    <w:pPr>
      <w:overflowPunct w:val="0"/>
      <w:autoSpaceDE w:val="0"/>
      <w:autoSpaceDN w:val="0"/>
      <w:adjustRightInd w:val="0"/>
      <w:spacing w:before="120" w:after="120" w:line="480" w:lineRule="auto"/>
      <w:textAlignment w:val="baseline"/>
    </w:pPr>
    <w:rPr>
      <w:rFonts w:ascii="Arial" w:hAnsi="Arial"/>
      <w:sz w:val="24"/>
      <w:szCs w:val="20"/>
      <w:lang w:val="en-GB" w:eastAsia="en-US"/>
    </w:rPr>
  </w:style>
  <w:style w:type="paragraph" w:customStyle="1" w:styleId="Annexetitle">
    <w:name w:val="Annexe_title"/>
    <w:basedOn w:val="Balk1"/>
    <w:next w:val="Normal"/>
    <w:autoRedefine/>
    <w:rsid w:val="00C90197"/>
    <w:pPr>
      <w:keepNext w:val="0"/>
      <w:pageBreakBefore/>
      <w:tabs>
        <w:tab w:val="left" w:pos="1701"/>
        <w:tab w:val="left" w:pos="2552"/>
      </w:tabs>
      <w:spacing w:before="0" w:after="0"/>
      <w:jc w:val="center"/>
      <w:outlineLvl w:val="9"/>
    </w:pPr>
    <w:rPr>
      <w:rFonts w:cs="Times New Roman"/>
      <w:bCs w:val="0"/>
      <w:caps/>
      <w:kern w:val="0"/>
      <w:sz w:val="24"/>
      <w:szCs w:val="24"/>
      <w:lang w:val="fr-FR" w:eastAsia="en-US"/>
    </w:rPr>
  </w:style>
  <w:style w:type="character" w:styleId="SayfaNumaras">
    <w:name w:val="page number"/>
    <w:basedOn w:val="VarsaylanParagrafYazTipi"/>
    <w:rsid w:val="00C90197"/>
  </w:style>
  <w:style w:type="paragraph" w:styleId="AklamaKonusu">
    <w:name w:val="annotation subject"/>
    <w:basedOn w:val="AklamaMetni"/>
    <w:next w:val="AklamaMetni"/>
    <w:semiHidden/>
    <w:rsid w:val="00C90197"/>
    <w:rPr>
      <w:b/>
      <w:bCs/>
      <w:lang w:val="tr-TR"/>
    </w:rPr>
  </w:style>
  <w:style w:type="paragraph" w:styleId="GvdeMetniGirintisi2">
    <w:name w:val="Body Text Indent 2"/>
    <w:basedOn w:val="Normal"/>
    <w:rsid w:val="00C90197"/>
    <w:pPr>
      <w:spacing w:before="120" w:after="120"/>
      <w:ind w:left="720"/>
      <w:jc w:val="left"/>
    </w:pPr>
    <w:rPr>
      <w:rFonts w:ascii="Arial" w:hAnsi="Arial" w:cs="Arial"/>
      <w:color w:val="FFFFFF"/>
      <w:position w:val="-2"/>
      <w:szCs w:val="20"/>
      <w:lang w:val="sv-SE"/>
    </w:rPr>
  </w:style>
  <w:style w:type="paragraph" w:customStyle="1" w:styleId="titlefront">
    <w:name w:val="title_front"/>
    <w:basedOn w:val="Normal"/>
    <w:rsid w:val="00C90197"/>
    <w:pPr>
      <w:spacing w:before="240"/>
      <w:ind w:left="1701"/>
      <w:jc w:val="right"/>
    </w:pPr>
    <w:rPr>
      <w:rFonts w:ascii="Optima" w:hAnsi="Optima"/>
      <w:b/>
      <w:snapToGrid w:val="0"/>
      <w:sz w:val="28"/>
      <w:szCs w:val="20"/>
      <w:lang w:eastAsia="en-US"/>
    </w:rPr>
  </w:style>
  <w:style w:type="paragraph" w:styleId="GvdeMetniGirintisi">
    <w:name w:val="Body Text Indent"/>
    <w:basedOn w:val="Normal"/>
    <w:rsid w:val="00C90197"/>
    <w:pPr>
      <w:spacing w:after="120"/>
      <w:ind w:left="360"/>
    </w:pPr>
  </w:style>
  <w:style w:type="character" w:styleId="Gl">
    <w:name w:val="Strong"/>
    <w:qFormat/>
    <w:rsid w:val="00C90197"/>
    <w:rPr>
      <w:b/>
    </w:rPr>
  </w:style>
  <w:style w:type="paragraph" w:customStyle="1" w:styleId="text-3mezera">
    <w:name w:val="text - 3 mezera"/>
    <w:basedOn w:val="Normal"/>
    <w:rsid w:val="00C90197"/>
    <w:pPr>
      <w:widowControl w:val="0"/>
      <w:spacing w:before="60" w:line="240" w:lineRule="exact"/>
    </w:pPr>
    <w:rPr>
      <w:rFonts w:ascii="Arial" w:hAnsi="Arial" w:cs="Arial"/>
      <w:snapToGrid w:val="0"/>
      <w:sz w:val="24"/>
      <w:szCs w:val="24"/>
      <w:lang w:val="cs-CZ" w:eastAsia="en-US"/>
    </w:rPr>
  </w:style>
  <w:style w:type="paragraph" w:customStyle="1" w:styleId="CharCharCharChar">
    <w:name w:val="Char Char Char Char"/>
    <w:basedOn w:val="Normal"/>
    <w:rsid w:val="00C90197"/>
    <w:pPr>
      <w:spacing w:after="160" w:line="240" w:lineRule="exact"/>
      <w:jc w:val="left"/>
    </w:pPr>
    <w:rPr>
      <w:rFonts w:ascii="Verdana" w:hAnsi="Verdana"/>
      <w:szCs w:val="20"/>
      <w:lang w:val="en-US" w:eastAsia="en-US"/>
    </w:rPr>
  </w:style>
  <w:style w:type="paragraph" w:customStyle="1" w:styleId="tabulka">
    <w:name w:val="tabulka"/>
    <w:basedOn w:val="Normal"/>
    <w:rsid w:val="00C90197"/>
    <w:pPr>
      <w:widowControl w:val="0"/>
      <w:spacing w:before="120" w:line="240" w:lineRule="exact"/>
      <w:jc w:val="center"/>
    </w:pPr>
    <w:rPr>
      <w:rFonts w:ascii="Arial" w:hAnsi="Arial" w:cs="Arial"/>
      <w:szCs w:val="20"/>
      <w:lang w:val="cs-CZ" w:eastAsia="en-US"/>
    </w:rPr>
  </w:style>
  <w:style w:type="paragraph" w:customStyle="1" w:styleId="titre4">
    <w:name w:val="titre4"/>
    <w:basedOn w:val="Normal"/>
    <w:rsid w:val="00C90197"/>
    <w:pPr>
      <w:numPr>
        <w:numId w:val="3"/>
      </w:numPr>
      <w:tabs>
        <w:tab w:val="decimal" w:pos="357"/>
      </w:tabs>
      <w:jc w:val="left"/>
    </w:pPr>
    <w:rPr>
      <w:rFonts w:ascii="Arial" w:hAnsi="Arial"/>
      <w:b/>
      <w:snapToGrid w:val="0"/>
      <w:sz w:val="24"/>
      <w:szCs w:val="20"/>
      <w:lang w:val="en-GB" w:eastAsia="en-US"/>
    </w:rPr>
  </w:style>
  <w:style w:type="table" w:styleId="TabloKlavuzu">
    <w:name w:val="Table Grid"/>
    <w:basedOn w:val="NormalTablo"/>
    <w:rsid w:val="00C5241F"/>
    <w:pPr>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Normal"/>
    <w:rsid w:val="00E473F5"/>
    <w:pPr>
      <w:spacing w:after="160" w:line="240" w:lineRule="exact"/>
      <w:jc w:val="left"/>
    </w:pPr>
    <w:rPr>
      <w:rFonts w:ascii="Verdana" w:hAnsi="Verdana"/>
      <w:szCs w:val="20"/>
      <w:lang w:val="en-US" w:eastAsia="en-US"/>
    </w:rPr>
  </w:style>
  <w:style w:type="character" w:customStyle="1" w:styleId="AltBilgiChar">
    <w:name w:val="Alt Bilgi Char"/>
    <w:link w:val="AltBilgi"/>
    <w:uiPriority w:val="99"/>
    <w:rsid w:val="00CB11E4"/>
    <w:rPr>
      <w:rFonts w:ascii="Century Gothic" w:hAnsi="Century Gothic"/>
      <w:szCs w:val="22"/>
      <w:lang w:eastAsia="es-ES"/>
    </w:rPr>
  </w:style>
  <w:style w:type="paragraph" w:customStyle="1" w:styleId="TEXT">
    <w:name w:val="TEXT"/>
    <w:basedOn w:val="Normal"/>
    <w:link w:val="TEXTChar"/>
    <w:rsid w:val="00182881"/>
    <w:pPr>
      <w:tabs>
        <w:tab w:val="right" w:leader="dot" w:pos="8640"/>
      </w:tabs>
      <w:spacing w:before="240" w:after="120"/>
      <w:ind w:left="1559" w:right="-34"/>
    </w:pPr>
    <w:rPr>
      <w:rFonts w:ascii="Verdana" w:eastAsia="Arial Unicode MS" w:hAnsi="Verdana"/>
      <w:i/>
      <w:iCs/>
      <w:color w:val="000000"/>
      <w:sz w:val="24"/>
      <w:szCs w:val="24"/>
      <w:lang w:val="en-US" w:eastAsia="en-US"/>
    </w:rPr>
  </w:style>
  <w:style w:type="character" w:customStyle="1" w:styleId="TEXTChar">
    <w:name w:val="TEXT Char"/>
    <w:link w:val="TEXT"/>
    <w:locked/>
    <w:rsid w:val="00182881"/>
    <w:rPr>
      <w:rFonts w:ascii="Verdana" w:eastAsia="Arial Unicode MS" w:hAnsi="Verdana"/>
      <w:i/>
      <w:iCs/>
      <w:color w:val="000000"/>
      <w:sz w:val="24"/>
      <w:szCs w:val="24"/>
      <w:lang w:val="en-US" w:eastAsia="en-US"/>
    </w:rPr>
  </w:style>
  <w:style w:type="paragraph" w:styleId="DzMetin">
    <w:name w:val="Plain Text"/>
    <w:basedOn w:val="Normal"/>
    <w:link w:val="DzMetinChar"/>
    <w:uiPriority w:val="99"/>
    <w:rsid w:val="00E05324"/>
    <w:pPr>
      <w:autoSpaceDE w:val="0"/>
      <w:autoSpaceDN w:val="0"/>
      <w:jc w:val="left"/>
    </w:pPr>
    <w:rPr>
      <w:rFonts w:ascii="Courier New" w:hAnsi="Courier New" w:cs="Courier New"/>
      <w:szCs w:val="20"/>
      <w:lang w:eastAsia="en-GB"/>
    </w:rPr>
  </w:style>
  <w:style w:type="character" w:customStyle="1" w:styleId="DzMetinChar">
    <w:name w:val="Düz Metin Char"/>
    <w:basedOn w:val="VarsaylanParagrafYazTipi"/>
    <w:link w:val="DzMetin"/>
    <w:uiPriority w:val="99"/>
    <w:rsid w:val="00E05324"/>
    <w:rPr>
      <w:rFonts w:ascii="Courier New" w:hAnsi="Courier New" w:cs="Courier New"/>
      <w:lang w:eastAsia="en-GB"/>
    </w:rPr>
  </w:style>
  <w:style w:type="paragraph" w:styleId="ListeParagraf">
    <w:name w:val="List Paragraph"/>
    <w:basedOn w:val="Normal"/>
    <w:uiPriority w:val="34"/>
    <w:qFormat/>
    <w:rsid w:val="00BF39DA"/>
    <w:pPr>
      <w:spacing w:after="200" w:line="276" w:lineRule="auto"/>
      <w:ind w:left="720"/>
      <w:contextualSpacing/>
      <w:jc w:val="left"/>
    </w:pPr>
    <w:rPr>
      <w:rFonts w:ascii="Calibri" w:eastAsia="Calibri" w:hAnsi="Calibri"/>
      <w:sz w:val="22"/>
      <w:lang w:eastAsia="en-US"/>
    </w:rPr>
  </w:style>
  <w:style w:type="character" w:customStyle="1" w:styleId="DipnotMetniChar">
    <w:name w:val="Dipnot Metni Char"/>
    <w:basedOn w:val="VarsaylanParagrafYazTipi"/>
    <w:link w:val="DipnotMetni"/>
    <w:semiHidden/>
    <w:rsid w:val="00ED4E99"/>
    <w:rPr>
      <w:lang w:val="en-US" w:eastAsia="en-US"/>
    </w:rPr>
  </w:style>
  <w:style w:type="character" w:customStyle="1" w:styleId="DefaultMargins">
    <w:name w:val="DefaultMargins"/>
    <w:rsid w:val="00ED4E99"/>
    <w:rPr>
      <w:rFonts w:ascii="Arial" w:hAnsi="Arial"/>
      <w:noProof w:val="0"/>
      <w:sz w:val="24"/>
      <w:lang w:val="en-US"/>
    </w:rPr>
  </w:style>
  <w:style w:type="paragraph" w:styleId="NormalWeb">
    <w:name w:val="Normal (Web)"/>
    <w:basedOn w:val="Normal"/>
    <w:uiPriority w:val="99"/>
    <w:rsid w:val="00ED4E99"/>
    <w:pPr>
      <w:spacing w:before="100" w:beforeAutospacing="1" w:after="100" w:afterAutospacing="1"/>
      <w:jc w:val="left"/>
    </w:pPr>
    <w:rPr>
      <w:rFonts w:ascii="Arial Unicode MS" w:eastAsia="Arial Unicode MS" w:hAnsi="Arial Unicode MS" w:cs="Arial Unicode MS"/>
      <w:sz w:val="24"/>
      <w:szCs w:val="24"/>
      <w:lang w:val="en-GB" w:eastAsia="en-US"/>
    </w:rPr>
  </w:style>
  <w:style w:type="paragraph" w:customStyle="1" w:styleId="Tableline">
    <w:name w:val="Table line"/>
    <w:basedOn w:val="Normal"/>
    <w:rsid w:val="00120A88"/>
    <w:pPr>
      <w:overflowPunct w:val="0"/>
      <w:autoSpaceDE w:val="0"/>
      <w:autoSpaceDN w:val="0"/>
      <w:adjustRightInd w:val="0"/>
      <w:spacing w:before="60" w:after="60"/>
      <w:jc w:val="left"/>
      <w:textAlignment w:val="baseline"/>
    </w:pPr>
    <w:rPr>
      <w:rFonts w:ascii="Times New Roman" w:hAnsi="Times New Roman"/>
      <w:sz w:val="22"/>
      <w:lang w:val="en-GB" w:eastAsia="en-US"/>
    </w:rPr>
  </w:style>
  <w:style w:type="paragraph" w:customStyle="1" w:styleId="Text2">
    <w:name w:val="Text 2"/>
    <w:basedOn w:val="Normal"/>
    <w:rsid w:val="001F4CF3"/>
    <w:pPr>
      <w:tabs>
        <w:tab w:val="left" w:pos="2161"/>
      </w:tabs>
      <w:spacing w:after="120"/>
      <w:ind w:left="1202"/>
    </w:pPr>
    <w:rPr>
      <w:rFonts w:ascii="Arial" w:hAnsi="Arial"/>
      <w:szCs w:val="20"/>
      <w:lang w:val="en-GB" w:eastAsia="en-GB"/>
    </w:rPr>
  </w:style>
  <w:style w:type="paragraph" w:styleId="AralkYok">
    <w:name w:val="No Spacing"/>
    <w:uiPriority w:val="1"/>
    <w:qFormat/>
    <w:rsid w:val="003915CF"/>
    <w:rPr>
      <w:rFonts w:ascii="Arial" w:hAnsi="Arial"/>
      <w:lang w:val="en-GB" w:eastAsia="en-GB"/>
    </w:rPr>
  </w:style>
  <w:style w:type="paragraph" w:customStyle="1" w:styleId="xmsonormal">
    <w:name w:val="x_msonormal"/>
    <w:basedOn w:val="Normal"/>
    <w:rsid w:val="004F66E7"/>
    <w:pPr>
      <w:spacing w:before="100" w:beforeAutospacing="1" w:after="100" w:afterAutospacing="1"/>
      <w:jc w:val="left"/>
    </w:pPr>
    <w:rPr>
      <w:rFonts w:ascii="Times New Roman" w:hAnsi="Times New Roman"/>
      <w:sz w:val="24"/>
      <w:szCs w:val="24"/>
      <w:lang w:eastAsia="tr-TR"/>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pPr>
      <w:spacing w:before="120"/>
    </w:pPr>
    <w:tblPr>
      <w:tblStyleRowBandSize w:val="1"/>
      <w:tblStyleColBandSize w:val="1"/>
      <w:tblCellMar>
        <w:left w:w="108" w:type="dxa"/>
        <w:right w:w="108" w:type="dxa"/>
      </w:tblCellMar>
    </w:tblPr>
  </w:style>
  <w:style w:type="table" w:customStyle="1" w:styleId="a3">
    <w:basedOn w:val="TableNormal0"/>
    <w:pPr>
      <w:spacing w:before="120"/>
    </w:p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pPr>
      <w:spacing w:before="120"/>
    </w:pPr>
    <w:tblPr>
      <w:tblStyleRowBandSize w:val="1"/>
      <w:tblStyleColBandSize w:val="1"/>
      <w:tblCellMar>
        <w:left w:w="115" w:type="dxa"/>
        <w:right w:w="115" w:type="dxa"/>
      </w:tblCellMar>
    </w:tblPr>
  </w:style>
  <w:style w:type="table" w:customStyle="1" w:styleId="af5">
    <w:basedOn w:val="TableNormal0"/>
    <w:pPr>
      <w:spacing w:before="120"/>
    </w:pPr>
    <w:tblPr>
      <w:tblStyleRowBandSize w:val="1"/>
      <w:tblStyleColBandSize w:val="1"/>
      <w:tblCellMar>
        <w:left w:w="115" w:type="dxa"/>
        <w:right w:w="115" w:type="dxa"/>
      </w:tblCellMar>
    </w:tblPr>
  </w:style>
  <w:style w:type="table" w:customStyle="1" w:styleId="af6">
    <w:basedOn w:val="TableNormal0"/>
    <w:pPr>
      <w:spacing w:before="120"/>
    </w:pPr>
    <w:tblPr>
      <w:tblStyleRowBandSize w:val="1"/>
      <w:tblStyleColBandSize w:val="1"/>
      <w:tblCellMar>
        <w:left w:w="115" w:type="dxa"/>
        <w:right w:w="115" w:type="dxa"/>
      </w:tblCellMar>
    </w:tblPr>
  </w:style>
  <w:style w:type="table" w:customStyle="1" w:styleId="af7">
    <w:basedOn w:val="TableNormal0"/>
    <w:pPr>
      <w:spacing w:before="120"/>
    </w:pPr>
    <w:tblPr>
      <w:tblStyleRowBandSize w:val="1"/>
      <w:tblStyleColBandSize w:val="1"/>
      <w:tblCellMar>
        <w:left w:w="115" w:type="dxa"/>
        <w:right w:w="115" w:type="dxa"/>
      </w:tblCellMar>
    </w:tblPr>
  </w:style>
  <w:style w:type="table" w:customStyle="1" w:styleId="af8">
    <w:basedOn w:val="TableNormal0"/>
    <w:pPr>
      <w:spacing w:before="120"/>
    </w:pPr>
    <w:tblPr>
      <w:tblStyleRowBandSize w:val="1"/>
      <w:tblStyleColBandSize w:val="1"/>
      <w:tblCellMar>
        <w:left w:w="115" w:type="dxa"/>
        <w:right w:w="115" w:type="dxa"/>
      </w:tblCellMar>
    </w:tblPr>
  </w:style>
  <w:style w:type="table" w:customStyle="1" w:styleId="af9">
    <w:basedOn w:val="TableNormal0"/>
    <w:pPr>
      <w:spacing w:before="120"/>
    </w:pPr>
    <w:tblPr>
      <w:tblStyleRowBandSize w:val="1"/>
      <w:tblStyleColBandSize w:val="1"/>
      <w:tblCellMar>
        <w:left w:w="115" w:type="dxa"/>
        <w:right w:w="115" w:type="dxa"/>
      </w:tblCellMar>
    </w:tblPr>
  </w:style>
  <w:style w:type="table" w:customStyle="1" w:styleId="afa">
    <w:basedOn w:val="TableNormal0"/>
    <w:pPr>
      <w:spacing w:before="120"/>
    </w:pPr>
    <w:tblPr>
      <w:tblStyleRowBandSize w:val="1"/>
      <w:tblStyleColBandSize w:val="1"/>
      <w:tblCellMar>
        <w:left w:w="115" w:type="dxa"/>
        <w:right w:w="115" w:type="dxa"/>
      </w:tblCellMar>
    </w:tblPr>
  </w:style>
  <w:style w:type="table" w:customStyle="1" w:styleId="afb">
    <w:basedOn w:val="TableNormal0"/>
    <w:pPr>
      <w:spacing w:before="120"/>
    </w:pPr>
    <w:tblPr>
      <w:tblStyleRowBandSize w:val="1"/>
      <w:tblStyleColBandSize w:val="1"/>
      <w:tblCellMar>
        <w:left w:w="115" w:type="dxa"/>
        <w:right w:w="115" w:type="dxa"/>
      </w:tblCellMar>
    </w:tblPr>
  </w:style>
  <w:style w:type="table" w:customStyle="1" w:styleId="afc">
    <w:basedOn w:val="TableNormal0"/>
    <w:pPr>
      <w:spacing w:before="120"/>
    </w:pPr>
    <w:tblPr>
      <w:tblStyleRowBandSize w:val="1"/>
      <w:tblStyleColBandSize w:val="1"/>
      <w:tblCellMar>
        <w:left w:w="115" w:type="dxa"/>
        <w:right w:w="115" w:type="dxa"/>
      </w:tblCellMar>
    </w:tblPr>
  </w:style>
  <w:style w:type="table" w:customStyle="1" w:styleId="afd">
    <w:basedOn w:val="TableNormal0"/>
    <w:pPr>
      <w:spacing w:before="120"/>
    </w:pPr>
    <w:tblPr>
      <w:tblStyleRowBandSize w:val="1"/>
      <w:tblStyleColBandSize w:val="1"/>
      <w:tblCellMar>
        <w:left w:w="115" w:type="dxa"/>
        <w:right w:w="115" w:type="dxa"/>
      </w:tblCellMar>
    </w:tblPr>
  </w:style>
  <w:style w:type="table" w:customStyle="1" w:styleId="afe">
    <w:basedOn w:val="TableNormal0"/>
    <w:pPr>
      <w:spacing w:before="120"/>
    </w:pPr>
    <w:tblPr>
      <w:tblStyleRowBandSize w:val="1"/>
      <w:tblStyleColBandSize w:val="1"/>
      <w:tblCellMar>
        <w:left w:w="115" w:type="dxa"/>
        <w:right w:w="115" w:type="dxa"/>
      </w:tblCellMar>
    </w:tblPr>
  </w:style>
  <w:style w:type="table" w:customStyle="1" w:styleId="aff">
    <w:basedOn w:val="TableNormal0"/>
    <w:pPr>
      <w:spacing w:before="120"/>
    </w:pPr>
    <w:tblPr>
      <w:tblStyleRowBandSize w:val="1"/>
      <w:tblStyleColBandSize w:val="1"/>
      <w:tblCellMar>
        <w:left w:w="115" w:type="dxa"/>
        <w:right w:w="115" w:type="dxa"/>
      </w:tblCellMar>
    </w:tblPr>
  </w:style>
  <w:style w:type="table" w:customStyle="1" w:styleId="aff0">
    <w:basedOn w:val="TableNormal0"/>
    <w:pPr>
      <w:spacing w:before="120"/>
    </w:pPr>
    <w:tblPr>
      <w:tblStyleRowBandSize w:val="1"/>
      <w:tblStyleColBandSize w:val="1"/>
      <w:tblCellMar>
        <w:left w:w="115" w:type="dxa"/>
        <w:right w:w="115" w:type="dxa"/>
      </w:tblCellMar>
    </w:tblPr>
  </w:style>
  <w:style w:type="table" w:customStyle="1" w:styleId="aff1">
    <w:basedOn w:val="TableNormal0"/>
    <w:pPr>
      <w:spacing w:before="120"/>
    </w:pPr>
    <w:tblPr>
      <w:tblStyleRowBandSize w:val="1"/>
      <w:tblStyleColBandSize w:val="1"/>
      <w:tblCellMar>
        <w:left w:w="115" w:type="dxa"/>
        <w:right w:w="115" w:type="dxa"/>
      </w:tblCellMar>
    </w:tblPr>
  </w:style>
  <w:style w:type="table" w:customStyle="1" w:styleId="aff2">
    <w:basedOn w:val="TableNormal0"/>
    <w:pPr>
      <w:spacing w:before="120"/>
    </w:pPr>
    <w:tblPr>
      <w:tblStyleRowBandSize w:val="1"/>
      <w:tblStyleColBandSize w:val="1"/>
      <w:tblCellMar>
        <w:left w:w="115" w:type="dxa"/>
        <w:right w:w="115" w:type="dxa"/>
      </w:tblCellMar>
    </w:tblPr>
  </w:style>
  <w:style w:type="table" w:customStyle="1" w:styleId="aff3">
    <w:basedOn w:val="TableNormal0"/>
    <w:pPr>
      <w:spacing w:before="120"/>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Microsoft_Word_97_-_2004_Belgesi.doc"/><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Y2s7vkhJZlCGoKtq3QehWk/a0w==">CgMxLjAyCWguM2R5NnZrbTIJaC4xdDNoNXNmMgloLjRkMzRvZzgyDmgucnQ5ZHJyNDF3MzhlMg5oLjMxNmQ0czRwdXgyYzIOaC5jcmZpcmNoNXp3OXUyDmguaXhiMjJ1c3FyaHhoMg5oLnR4ZmxidTEzejA2MjIIaC5namRneHM4AGokChRzdWdnZXN0LjlvcmpoM3l3bDd5ZxIMSGF5cml5ZSBLYXJhaiQKFHN1Z2dlc3QuZTB2Z3pxaHFsN201EgxIYXlyaXllIEthcmFqJAoUc3VnZ2VzdC5ndDdrb2Jrem1idnMSDEhheXJpeWUgS2FyYWokChRzdWdnZXN0LnZjNWQ2Nmo0bXV5ahIMS2VyZW0gRGlrbWVuaiMKE3N1Z2dlc3QuYWx3ZTV1emlieDISDEtlcmVtIERpa21lbnIhMUhjTUFzRVpZTWdkMHJGRmVVWjVNQ05SaGlINktKcF9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6954</Words>
  <Characters>39643</Characters>
  <Application>Microsoft Office Word</Application>
  <DocSecurity>0</DocSecurity>
  <Lines>330</Lines>
  <Paragraphs>93</Paragraphs>
  <ScaleCrop>false</ScaleCrop>
  <Company/>
  <LinksUpToDate>false</LinksUpToDate>
  <CharactersWithSpaces>46504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ECO3</dc:creator>
  <cp:lastModifiedBy>Umut Güner</cp:lastModifiedBy>
  <cp:revision>2</cp:revision>
  <dcterms:created xsi:type="dcterms:W3CDTF">2018-05-03T19:33:00Z</dcterms:created>
  <dcterms:modified xsi:type="dcterms:W3CDTF">2024-02-07T11:23:00Z</dcterms:modified>
</cp:coreProperties>
</file>